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76C4" w:rsidRPr="005A663E" w:rsidRDefault="003F76C4" w:rsidP="003F76C4">
      <w:pPr>
        <w:rPr>
          <w:rFonts w:asciiTheme="minorHAnsi" w:hAnsiTheme="minorHAnsi" w:cstheme="minorHAnsi"/>
          <w:b/>
        </w:rPr>
      </w:pPr>
      <w:r w:rsidRPr="005A663E">
        <w:rPr>
          <w:rFonts w:asciiTheme="minorHAnsi" w:hAnsiTheme="minorHAnsi" w:cstheme="minorHAnsi"/>
          <w:b/>
        </w:rPr>
        <w:t xml:space="preserve">Pressemitteilung </w:t>
      </w:r>
    </w:p>
    <w:p w:rsidR="003F76C4" w:rsidRPr="005A663E" w:rsidRDefault="00F23F91" w:rsidP="003F76C4">
      <w:pPr>
        <w:rPr>
          <w:rFonts w:asciiTheme="minorHAnsi" w:hAnsiTheme="minorHAnsi" w:cstheme="minorHAnsi"/>
          <w:b/>
        </w:rPr>
      </w:pPr>
      <w:r>
        <w:rPr>
          <w:rFonts w:asciiTheme="minorHAnsi" w:hAnsiTheme="minorHAnsi" w:cstheme="minorHAnsi"/>
          <w:b/>
        </w:rPr>
        <w:t>15</w:t>
      </w:r>
      <w:r w:rsidR="003F76C4" w:rsidRPr="005A663E">
        <w:rPr>
          <w:rFonts w:asciiTheme="minorHAnsi" w:hAnsiTheme="minorHAnsi" w:cstheme="minorHAnsi"/>
          <w:b/>
        </w:rPr>
        <w:t>. März 2021</w:t>
      </w:r>
    </w:p>
    <w:p w:rsidR="003F76C4" w:rsidRPr="005A663E" w:rsidRDefault="003F76C4" w:rsidP="003F76C4">
      <w:pPr>
        <w:rPr>
          <w:rFonts w:asciiTheme="minorHAnsi" w:hAnsiTheme="minorHAnsi" w:cstheme="minorHAnsi"/>
          <w:b/>
        </w:rPr>
      </w:pPr>
    </w:p>
    <w:p w:rsidR="005A663E" w:rsidRDefault="003F76C4" w:rsidP="005A663E">
      <w:pPr>
        <w:jc w:val="center"/>
        <w:rPr>
          <w:rFonts w:asciiTheme="minorHAnsi" w:hAnsiTheme="minorHAnsi" w:cstheme="minorHAnsi"/>
          <w:b/>
          <w:sz w:val="28"/>
          <w:u w:val="single"/>
        </w:rPr>
      </w:pPr>
      <w:r w:rsidRPr="005A663E">
        <w:rPr>
          <w:rFonts w:asciiTheme="minorHAnsi" w:hAnsiTheme="minorHAnsi" w:cstheme="minorHAnsi"/>
          <w:b/>
          <w:sz w:val="28"/>
          <w:u w:val="single"/>
        </w:rPr>
        <w:t>Landesmusikverband</w:t>
      </w:r>
      <w:r w:rsidR="005A663E" w:rsidRPr="005A663E">
        <w:rPr>
          <w:rFonts w:asciiTheme="minorHAnsi" w:hAnsiTheme="minorHAnsi" w:cstheme="minorHAnsi"/>
          <w:b/>
          <w:sz w:val="28"/>
          <w:u w:val="single"/>
        </w:rPr>
        <w:t xml:space="preserve"> Baden-Württemberg</w:t>
      </w:r>
      <w:r w:rsidRPr="005A663E">
        <w:rPr>
          <w:rFonts w:asciiTheme="minorHAnsi" w:hAnsiTheme="minorHAnsi" w:cstheme="minorHAnsi"/>
          <w:b/>
          <w:sz w:val="28"/>
          <w:u w:val="single"/>
        </w:rPr>
        <w:t xml:space="preserve"> stellt Stufenmodell für die</w:t>
      </w:r>
    </w:p>
    <w:p w:rsidR="003F76C4" w:rsidRPr="005A663E" w:rsidRDefault="003F76C4" w:rsidP="005A663E">
      <w:pPr>
        <w:jc w:val="center"/>
        <w:rPr>
          <w:rFonts w:asciiTheme="minorHAnsi" w:hAnsiTheme="minorHAnsi" w:cstheme="minorHAnsi"/>
          <w:b/>
          <w:sz w:val="28"/>
          <w:u w:val="single"/>
        </w:rPr>
      </w:pPr>
      <w:r w:rsidRPr="005A663E">
        <w:rPr>
          <w:rFonts w:asciiTheme="minorHAnsi" w:hAnsiTheme="minorHAnsi" w:cstheme="minorHAnsi"/>
          <w:b/>
          <w:sz w:val="28"/>
          <w:u w:val="single"/>
        </w:rPr>
        <w:t>Öffnung der Kultur vor</w:t>
      </w:r>
    </w:p>
    <w:p w:rsidR="003F76C4" w:rsidRPr="005A663E" w:rsidRDefault="003F76C4" w:rsidP="003F76C4">
      <w:pPr>
        <w:rPr>
          <w:rFonts w:asciiTheme="minorHAnsi" w:hAnsiTheme="minorHAnsi" w:cstheme="minorHAnsi"/>
        </w:rPr>
      </w:pPr>
    </w:p>
    <w:p w:rsidR="003F76C4" w:rsidRPr="005A663E" w:rsidRDefault="003F76C4" w:rsidP="003F76C4">
      <w:pPr>
        <w:rPr>
          <w:rFonts w:asciiTheme="minorHAnsi" w:hAnsiTheme="minorHAnsi" w:cstheme="minorHAnsi"/>
          <w:b/>
        </w:rPr>
      </w:pPr>
      <w:r w:rsidRPr="005A663E">
        <w:rPr>
          <w:rFonts w:asciiTheme="minorHAnsi" w:hAnsiTheme="minorHAnsi" w:cstheme="minorHAnsi"/>
          <w:b/>
        </w:rPr>
        <w:t xml:space="preserve">Der Blick zurück auf ein Jahr Pandemie zeigt: Die Verordnungen zur Eindämmung des Virus stoßen immer wieder an Grenzen, während viele gesellschaftlichen Bereiche unter den verheerenden Folgen der Beschränkungen leiden. Auch die Musikkultur. Auf Impuls des Bundes Deutscher Blasmusikverbände </w:t>
      </w:r>
      <w:r w:rsidR="00B43895">
        <w:rPr>
          <w:rFonts w:asciiTheme="minorHAnsi" w:hAnsiTheme="minorHAnsi" w:cstheme="minorHAnsi"/>
          <w:b/>
        </w:rPr>
        <w:t xml:space="preserve">(BDB) </w:t>
      </w:r>
      <w:r w:rsidRPr="005A663E">
        <w:rPr>
          <w:rFonts w:asciiTheme="minorHAnsi" w:hAnsiTheme="minorHAnsi" w:cstheme="minorHAnsi"/>
          <w:b/>
        </w:rPr>
        <w:t xml:space="preserve">hat der Landesmusikverband </w:t>
      </w:r>
      <w:r w:rsidR="00B43895">
        <w:rPr>
          <w:rFonts w:asciiTheme="minorHAnsi" w:hAnsiTheme="minorHAnsi" w:cstheme="minorHAnsi"/>
          <w:b/>
        </w:rPr>
        <w:t xml:space="preserve">Baden-Württemberg (LMV) </w:t>
      </w:r>
      <w:r w:rsidRPr="005A663E">
        <w:rPr>
          <w:rFonts w:asciiTheme="minorHAnsi" w:hAnsiTheme="minorHAnsi" w:cstheme="minorHAnsi"/>
          <w:b/>
        </w:rPr>
        <w:t>ein Stufenmodell zur Öffnung der Musikkultur entwickelt</w:t>
      </w:r>
      <w:r w:rsidR="005A4270">
        <w:rPr>
          <w:rFonts w:asciiTheme="minorHAnsi" w:hAnsiTheme="minorHAnsi" w:cstheme="minorHAnsi"/>
          <w:b/>
        </w:rPr>
        <w:t xml:space="preserve">. </w:t>
      </w:r>
      <w:r w:rsidRPr="005A663E">
        <w:rPr>
          <w:rFonts w:asciiTheme="minorHAnsi" w:hAnsiTheme="minorHAnsi" w:cstheme="minorHAnsi"/>
          <w:b/>
        </w:rPr>
        <w:t>Am 09. März wurde das Konzept „Öffnung Kultur 21“ nun dem Wissenschaftsministerium vorgelegt. „Das Modell kann die Grundlage für eine beispielhafte Wiederbelebung der Musik in Baden-W</w:t>
      </w:r>
      <w:r w:rsidR="00B43895">
        <w:rPr>
          <w:rFonts w:asciiTheme="minorHAnsi" w:hAnsiTheme="minorHAnsi" w:cstheme="minorHAnsi"/>
          <w:b/>
        </w:rPr>
        <w:t>ürttemberg sein“, ist sich LMV Vizep</w:t>
      </w:r>
      <w:r w:rsidRPr="005A663E">
        <w:rPr>
          <w:rFonts w:asciiTheme="minorHAnsi" w:hAnsiTheme="minorHAnsi" w:cstheme="minorHAnsi"/>
          <w:b/>
        </w:rPr>
        <w:t xml:space="preserve">räsident Dr. Jörg Schmidt sicher. </w:t>
      </w:r>
    </w:p>
    <w:p w:rsidR="003F76C4" w:rsidRPr="005A663E" w:rsidRDefault="003F76C4" w:rsidP="003F76C4">
      <w:pPr>
        <w:rPr>
          <w:rFonts w:asciiTheme="minorHAnsi" w:hAnsiTheme="minorHAnsi" w:cstheme="minorHAnsi"/>
        </w:rPr>
      </w:pPr>
    </w:p>
    <w:p w:rsidR="003F76C4" w:rsidRPr="005A663E" w:rsidRDefault="003F76C4" w:rsidP="005A663E">
      <w:pPr>
        <w:spacing w:after="240"/>
        <w:rPr>
          <w:rFonts w:asciiTheme="minorHAnsi" w:hAnsiTheme="minorHAnsi" w:cstheme="minorHAnsi"/>
        </w:rPr>
      </w:pPr>
      <w:r w:rsidRPr="005A663E">
        <w:rPr>
          <w:rFonts w:asciiTheme="minorHAnsi" w:hAnsiTheme="minorHAnsi" w:cstheme="minorHAnsi"/>
        </w:rPr>
        <w:t xml:space="preserve">In den letzten Monaten wurden im Rahmen der Pandemiebekämpfung viele Verordnungen, Hygienekonzepte, wissenschaftliche Studien und Untersuchungen erstellt. Sie alle haben zum Ziel, die Pandemie zurückzudrängen und das Ansteckungsrisiko zu minimieren. Dass das Niveau der Neuinfektionen dennoch hoch bleibt, unterstreicht, dass es anstatt pauschaler Verbote nun Konzepte für ein Leben mit der Pandemie braucht. Bereits nach dem ersten </w:t>
      </w:r>
      <w:proofErr w:type="spellStart"/>
      <w:r w:rsidRPr="005A663E">
        <w:rPr>
          <w:rFonts w:asciiTheme="minorHAnsi" w:hAnsiTheme="minorHAnsi" w:cstheme="minorHAnsi"/>
        </w:rPr>
        <w:t>Lockdown</w:t>
      </w:r>
      <w:proofErr w:type="spellEnd"/>
      <w:r w:rsidRPr="005A663E">
        <w:rPr>
          <w:rFonts w:asciiTheme="minorHAnsi" w:hAnsiTheme="minorHAnsi" w:cstheme="minorHAnsi"/>
        </w:rPr>
        <w:t xml:space="preserve"> haben die Mitgliedsverbände im </w:t>
      </w:r>
      <w:r w:rsidR="00B43895">
        <w:rPr>
          <w:rFonts w:asciiTheme="minorHAnsi" w:hAnsiTheme="minorHAnsi" w:cstheme="minorHAnsi"/>
        </w:rPr>
        <w:t>LMV</w:t>
      </w:r>
      <w:r w:rsidRPr="005A663E">
        <w:rPr>
          <w:rFonts w:asciiTheme="minorHAnsi" w:hAnsiTheme="minorHAnsi" w:cstheme="minorHAnsi"/>
        </w:rPr>
        <w:t xml:space="preserve"> durch die Entwicklung eigener Hygienekonzepte gezeigt, dass sie risiko- und verantwortungsbewusst mit der Krise umgehen und „sicheres Musizieren“ die oberste Maxime ist. In seinem Antrag beim Wissenschaftsministerium stellt der </w:t>
      </w:r>
      <w:r w:rsidR="00B43895">
        <w:rPr>
          <w:rFonts w:asciiTheme="minorHAnsi" w:hAnsiTheme="minorHAnsi" w:cstheme="minorHAnsi"/>
        </w:rPr>
        <w:t>LMV</w:t>
      </w:r>
      <w:r w:rsidRPr="005A663E">
        <w:rPr>
          <w:rFonts w:asciiTheme="minorHAnsi" w:hAnsiTheme="minorHAnsi" w:cstheme="minorHAnsi"/>
        </w:rPr>
        <w:t xml:space="preserve"> nun ein einheitliches Öffnungs- und Veranstaltungsmodell für die gesamte Musikkultur und einen pragmatischen Ansatz für eine baldige Öffnung von Proben, Konzerten und Veranstaltungen vor. </w:t>
      </w:r>
    </w:p>
    <w:p w:rsidR="003F76C4" w:rsidRPr="005A663E" w:rsidRDefault="003F76C4" w:rsidP="005A663E">
      <w:pPr>
        <w:spacing w:after="240"/>
        <w:rPr>
          <w:rFonts w:asciiTheme="minorHAnsi" w:hAnsiTheme="minorHAnsi" w:cstheme="minorHAnsi"/>
        </w:rPr>
      </w:pPr>
      <w:r w:rsidRPr="005A663E">
        <w:rPr>
          <w:rFonts w:asciiTheme="minorHAnsi" w:hAnsiTheme="minorHAnsi" w:cstheme="minorHAnsi"/>
        </w:rPr>
        <w:t xml:space="preserve">Entwickelt wurde das Stufenmodell auf der Grundlage von aufschlussreichen Erkenntnissen und Erfahrungswerten, die bei CO2-Messungen des Freiburger Instituts für Musikermedizin im Oktober 2020 </w:t>
      </w:r>
      <w:r w:rsidR="00B43895">
        <w:rPr>
          <w:rFonts w:asciiTheme="minorHAnsi" w:hAnsiTheme="minorHAnsi" w:cstheme="minorHAnsi"/>
        </w:rPr>
        <w:t xml:space="preserve">im </w:t>
      </w:r>
      <w:r w:rsidRPr="005A663E">
        <w:rPr>
          <w:rFonts w:asciiTheme="minorHAnsi" w:hAnsiTheme="minorHAnsi" w:cstheme="minorHAnsi"/>
        </w:rPr>
        <w:t>Rahmen des Probewochenendes eine</w:t>
      </w:r>
      <w:r w:rsidR="005A4270">
        <w:rPr>
          <w:rFonts w:asciiTheme="minorHAnsi" w:hAnsiTheme="minorHAnsi" w:cstheme="minorHAnsi"/>
        </w:rPr>
        <w:t>s</w:t>
      </w:r>
      <w:r w:rsidRPr="005A663E">
        <w:rPr>
          <w:rFonts w:asciiTheme="minorHAnsi" w:hAnsiTheme="minorHAnsi" w:cstheme="minorHAnsi"/>
        </w:rPr>
        <w:t xml:space="preserve"> Freiburger Blasorchesters in der BDB-Musikakademie gewonnen wurden. In der Testsituation wurden sowohl die räumlichen Rahmenbedingungen als auch die vielfältigen Situationen in der Amateurmusik von Instrumentalunterricht und Ensembleproben bis hin zu Orchesterproben und Konzerten berücksichtigt. </w:t>
      </w:r>
    </w:p>
    <w:p w:rsidR="003F76C4" w:rsidRPr="005A663E" w:rsidRDefault="003F76C4" w:rsidP="003F76C4">
      <w:pPr>
        <w:rPr>
          <w:rFonts w:asciiTheme="minorHAnsi" w:hAnsiTheme="minorHAnsi" w:cstheme="minorHAnsi"/>
        </w:rPr>
      </w:pPr>
      <w:r w:rsidRPr="005A663E">
        <w:rPr>
          <w:rFonts w:asciiTheme="minorHAnsi" w:hAnsiTheme="minorHAnsi" w:cstheme="minorHAnsi"/>
        </w:rPr>
        <w:t>Die vom BDB erarbeitet</w:t>
      </w:r>
      <w:r w:rsidR="00B43895">
        <w:rPr>
          <w:rFonts w:asciiTheme="minorHAnsi" w:hAnsiTheme="minorHAnsi" w:cstheme="minorHAnsi"/>
        </w:rPr>
        <w:t>e</w:t>
      </w:r>
      <w:r w:rsidRPr="005A663E">
        <w:rPr>
          <w:rFonts w:asciiTheme="minorHAnsi" w:hAnsiTheme="minorHAnsi" w:cstheme="minorHAnsi"/>
        </w:rPr>
        <w:t xml:space="preserve"> und vom gesamten LMV unterstützte Öffnungsmatrix spiegelt nicht nur all das wider. Vielmehr definiert </w:t>
      </w:r>
      <w:r w:rsidR="00B43895">
        <w:rPr>
          <w:rFonts w:asciiTheme="minorHAnsi" w:hAnsiTheme="minorHAnsi" w:cstheme="minorHAnsi"/>
        </w:rPr>
        <w:t>sie</w:t>
      </w:r>
      <w:r w:rsidRPr="005A663E">
        <w:rPr>
          <w:rFonts w:asciiTheme="minorHAnsi" w:hAnsiTheme="minorHAnsi" w:cstheme="minorHAnsi"/>
        </w:rPr>
        <w:t xml:space="preserve"> unter Einbeziehung regionaler Inzidenzwerte ein einheitliches Öffnungsregelwerk für die Amateur- und Profikultur mit vier Öffnungsstufen und reduziert die Komplexität der Gesamtthematik auf einfache und nachvollziehbare Parameter. </w:t>
      </w:r>
    </w:p>
    <w:p w:rsidR="003F76C4" w:rsidRDefault="003F76C4" w:rsidP="00A344C8">
      <w:pPr>
        <w:spacing w:after="240"/>
        <w:rPr>
          <w:rFonts w:asciiTheme="minorHAnsi" w:hAnsiTheme="minorHAnsi" w:cstheme="minorHAnsi"/>
        </w:rPr>
      </w:pPr>
      <w:r w:rsidRPr="005A663E">
        <w:rPr>
          <w:rFonts w:asciiTheme="minorHAnsi" w:hAnsiTheme="minorHAnsi" w:cstheme="minorHAnsi"/>
        </w:rPr>
        <w:t xml:space="preserve">„In einer Phase, in der wir mit einem immer umfangreicheren und unübersichtlicheren Regulativ versuchen die Pandemie zurückzudrängen, braucht es ein für alle Musikgruppen praktikables und nachvollziehbares Instrument“, erklärt BDB-Präsident Dr. Patrick Rapp. </w:t>
      </w:r>
    </w:p>
    <w:p w:rsidR="003F76C4" w:rsidRPr="005A663E" w:rsidRDefault="003F76C4" w:rsidP="003F76C4">
      <w:pPr>
        <w:rPr>
          <w:rFonts w:asciiTheme="minorHAnsi" w:hAnsiTheme="minorHAnsi" w:cstheme="minorHAnsi"/>
        </w:rPr>
      </w:pPr>
      <w:r w:rsidRPr="005A663E">
        <w:rPr>
          <w:rFonts w:asciiTheme="minorHAnsi" w:hAnsiTheme="minorHAnsi" w:cstheme="minorHAnsi"/>
        </w:rPr>
        <w:lastRenderedPageBreak/>
        <w:t>Weil das Modell mit entsprechend individuellen Vorgaben alle Musikgruppen berücksichtigt, und sich für Chor, Bläser, Streicher, Saiten- oder Tasteninstrumente glei</w:t>
      </w:r>
      <w:r w:rsidR="00B43895">
        <w:rPr>
          <w:rFonts w:asciiTheme="minorHAnsi" w:hAnsiTheme="minorHAnsi" w:cstheme="minorHAnsi"/>
        </w:rPr>
        <w:t>chermaßen eignet, ist sich Vizep</w:t>
      </w:r>
      <w:r w:rsidRPr="005A663E">
        <w:rPr>
          <w:rFonts w:asciiTheme="minorHAnsi" w:hAnsiTheme="minorHAnsi" w:cstheme="minorHAnsi"/>
        </w:rPr>
        <w:t xml:space="preserve">räsident Dr. Jörg Schmidt sicher, dass mit ihm „eine Öffnung Kultur 21 großflächig gelingen kann“. In </w:t>
      </w:r>
      <w:r w:rsidR="00B43895">
        <w:rPr>
          <w:rFonts w:asciiTheme="minorHAnsi" w:hAnsiTheme="minorHAnsi" w:cstheme="minorHAnsi"/>
        </w:rPr>
        <w:t>dem</w:t>
      </w:r>
      <w:r w:rsidRPr="005A663E">
        <w:rPr>
          <w:rFonts w:asciiTheme="minorHAnsi" w:hAnsiTheme="minorHAnsi" w:cstheme="minorHAnsi"/>
        </w:rPr>
        <w:t xml:space="preserve"> am 9. März an Wissenschaftsministerin Teresia Bauer gerichteten Antrag hat der LMV das Öffnungsmodell nun dem Wissenschaftsministerium vorgelegt mit der Bitte um wissenschaftliche Prüfung und Weiterentwicklung durch den „Expertenkreis Aerosole“. </w:t>
      </w:r>
    </w:p>
    <w:p w:rsidR="003F76C4" w:rsidRPr="005A663E" w:rsidRDefault="003F76C4" w:rsidP="005A4270">
      <w:pPr>
        <w:spacing w:after="240"/>
        <w:rPr>
          <w:rFonts w:asciiTheme="minorHAnsi" w:hAnsiTheme="minorHAnsi" w:cstheme="minorHAnsi"/>
        </w:rPr>
      </w:pPr>
      <w:r w:rsidRPr="005A663E">
        <w:rPr>
          <w:rFonts w:asciiTheme="minorHAnsi" w:hAnsiTheme="minorHAnsi" w:cstheme="minorHAnsi"/>
        </w:rPr>
        <w:t xml:space="preserve">„Wir sind davon überzeugt, dass unser Modell die gesamte Musikkulturbranche stärkt und zusammenführt. Denn die Akteure werden nicht nur ermutigt, ihren Beitrag zur Bekämpfung der Pandemie umfangreich einzubringen, sondern erfahren durch die kontrollierte Öffnung auch eine Belohnung“. </w:t>
      </w:r>
    </w:p>
    <w:p w:rsidR="003F76C4" w:rsidRDefault="003F76C4" w:rsidP="003F76C4">
      <w:pPr>
        <w:rPr>
          <w:rFonts w:asciiTheme="minorHAnsi" w:hAnsiTheme="minorHAnsi" w:cstheme="minorHAnsi"/>
        </w:rPr>
      </w:pPr>
      <w:r w:rsidRPr="005A663E">
        <w:rPr>
          <w:rFonts w:asciiTheme="minorHAnsi" w:hAnsiTheme="minorHAnsi" w:cstheme="minorHAnsi"/>
        </w:rPr>
        <w:t xml:space="preserve">Mit seinem Vorstoß möchte der </w:t>
      </w:r>
      <w:r w:rsidR="00B43895">
        <w:rPr>
          <w:rFonts w:asciiTheme="minorHAnsi" w:hAnsiTheme="minorHAnsi" w:cstheme="minorHAnsi"/>
        </w:rPr>
        <w:t>LMV</w:t>
      </w:r>
      <w:r w:rsidRPr="005A663E">
        <w:rPr>
          <w:rFonts w:asciiTheme="minorHAnsi" w:hAnsiTheme="minorHAnsi" w:cstheme="minorHAnsi"/>
        </w:rPr>
        <w:t xml:space="preserve"> einen Beitrag zur Wiederöffnung des kulturellen Lebens leisten, seinen Chören, Orchestern und Ensembles eine Perspektive für die Wiederaufnahme des Vereinslebens bieten und an die Politik appellieren: „Gemeinsam muss es uns gelingen, eine einfache und sowohl für die Akteure als auch die Besucher nachvollziehbare Form einer Gesamtöffnung zu definieren“. </w:t>
      </w:r>
    </w:p>
    <w:p w:rsidR="005A663E" w:rsidRPr="005A663E" w:rsidRDefault="005A663E" w:rsidP="003F76C4">
      <w:pPr>
        <w:rPr>
          <w:rFonts w:asciiTheme="minorHAnsi" w:hAnsiTheme="minorHAnsi" w:cstheme="minorHAnsi"/>
        </w:rPr>
      </w:pPr>
    </w:p>
    <w:p w:rsidR="005A4270" w:rsidRDefault="003F76C4" w:rsidP="003F76C4">
      <w:pPr>
        <w:rPr>
          <w:rFonts w:asciiTheme="minorHAnsi" w:hAnsiTheme="minorHAnsi" w:cstheme="minorHAnsi"/>
        </w:rPr>
      </w:pPr>
      <w:r w:rsidRPr="005A663E">
        <w:rPr>
          <w:rFonts w:asciiTheme="minorHAnsi" w:hAnsiTheme="minorHAnsi" w:cstheme="minorHAnsi"/>
          <w:b/>
        </w:rPr>
        <w:t>Kontakt</w:t>
      </w:r>
    </w:p>
    <w:p w:rsidR="003F76C4" w:rsidRPr="005A663E" w:rsidRDefault="003F76C4" w:rsidP="003F76C4">
      <w:pPr>
        <w:rPr>
          <w:rFonts w:asciiTheme="minorHAnsi" w:hAnsiTheme="minorHAnsi" w:cstheme="minorHAnsi"/>
        </w:rPr>
      </w:pPr>
      <w:r w:rsidRPr="005A663E">
        <w:rPr>
          <w:rFonts w:asciiTheme="minorHAnsi" w:hAnsiTheme="minorHAnsi" w:cstheme="minorHAnsi"/>
        </w:rPr>
        <w:t xml:space="preserve">Eva </w:t>
      </w:r>
      <w:proofErr w:type="spellStart"/>
      <w:r w:rsidRPr="005A663E">
        <w:rPr>
          <w:rFonts w:asciiTheme="minorHAnsi" w:hAnsiTheme="minorHAnsi" w:cstheme="minorHAnsi"/>
        </w:rPr>
        <w:t>Weissmüller</w:t>
      </w:r>
      <w:bookmarkStart w:id="0" w:name="_GoBack"/>
      <w:bookmarkEnd w:id="0"/>
      <w:proofErr w:type="spellEnd"/>
    </w:p>
    <w:p w:rsidR="003F76C4" w:rsidRPr="005A663E" w:rsidRDefault="003F76C4" w:rsidP="003F76C4">
      <w:pPr>
        <w:rPr>
          <w:rFonts w:asciiTheme="minorHAnsi" w:hAnsiTheme="minorHAnsi" w:cstheme="minorHAnsi"/>
        </w:rPr>
      </w:pPr>
      <w:r w:rsidRPr="005A663E">
        <w:rPr>
          <w:rFonts w:asciiTheme="minorHAnsi" w:hAnsiTheme="minorHAnsi" w:cstheme="minorHAnsi"/>
        </w:rPr>
        <w:t>Landesmusikverband Baden-Württemberg</w:t>
      </w:r>
    </w:p>
    <w:p w:rsidR="003F76C4" w:rsidRPr="005A663E" w:rsidRDefault="00A344C8" w:rsidP="003F76C4">
      <w:pPr>
        <w:rPr>
          <w:rFonts w:asciiTheme="minorHAnsi" w:hAnsiTheme="minorHAnsi" w:cstheme="minorHAnsi"/>
        </w:rPr>
      </w:pPr>
      <w:r>
        <w:rPr>
          <w:rFonts w:asciiTheme="minorHAnsi" w:hAnsiTheme="minorHAnsi" w:cstheme="minorHAnsi"/>
        </w:rPr>
        <w:t xml:space="preserve">Tel. 0711 </w:t>
      </w:r>
      <w:r w:rsidR="003F76C4" w:rsidRPr="005A663E">
        <w:rPr>
          <w:rFonts w:asciiTheme="minorHAnsi" w:hAnsiTheme="minorHAnsi" w:cstheme="minorHAnsi"/>
        </w:rPr>
        <w:t>99 52 19 10</w:t>
      </w:r>
    </w:p>
    <w:p w:rsidR="003F76C4" w:rsidRPr="005A663E" w:rsidRDefault="003F76C4" w:rsidP="003F76C4">
      <w:pPr>
        <w:rPr>
          <w:rFonts w:asciiTheme="minorHAnsi" w:hAnsiTheme="minorHAnsi" w:cstheme="minorHAnsi"/>
        </w:rPr>
      </w:pPr>
      <w:r w:rsidRPr="005A663E">
        <w:rPr>
          <w:rFonts w:asciiTheme="minorHAnsi" w:hAnsiTheme="minorHAnsi" w:cstheme="minorHAnsi"/>
        </w:rPr>
        <w:t>weissmueller@landesmusikverband-bw.de</w:t>
      </w:r>
    </w:p>
    <w:p w:rsidR="003F76C4" w:rsidRPr="005A663E" w:rsidRDefault="003F76C4" w:rsidP="003F76C4">
      <w:pPr>
        <w:rPr>
          <w:rFonts w:asciiTheme="minorHAnsi" w:hAnsiTheme="minorHAnsi" w:cstheme="minorHAnsi"/>
        </w:rPr>
      </w:pPr>
    </w:p>
    <w:p w:rsidR="003F76C4" w:rsidRPr="005A4270" w:rsidRDefault="003F76C4" w:rsidP="003F76C4">
      <w:pPr>
        <w:rPr>
          <w:rFonts w:asciiTheme="minorHAnsi" w:hAnsiTheme="minorHAnsi" w:cstheme="minorHAnsi"/>
          <w:bCs/>
        </w:rPr>
      </w:pPr>
      <w:r w:rsidRPr="005A4270">
        <w:rPr>
          <w:rFonts w:asciiTheme="minorHAnsi" w:hAnsiTheme="minorHAnsi" w:cstheme="minorHAnsi"/>
          <w:bCs/>
        </w:rPr>
        <w:t xml:space="preserve">Christoph Karle </w:t>
      </w:r>
    </w:p>
    <w:p w:rsidR="003F76C4" w:rsidRPr="005A663E" w:rsidRDefault="003F76C4" w:rsidP="003F76C4">
      <w:pPr>
        <w:rPr>
          <w:rFonts w:asciiTheme="minorHAnsi" w:hAnsiTheme="minorHAnsi" w:cstheme="minorHAnsi"/>
        </w:rPr>
      </w:pPr>
      <w:r w:rsidRPr="005A663E">
        <w:rPr>
          <w:rFonts w:asciiTheme="minorHAnsi" w:hAnsiTheme="minorHAnsi" w:cstheme="minorHAnsi"/>
        </w:rPr>
        <w:t>Geschäftsführender BDB-Präsident</w:t>
      </w:r>
    </w:p>
    <w:p w:rsidR="003F76C4" w:rsidRPr="005A663E" w:rsidRDefault="003F76C4" w:rsidP="003F76C4">
      <w:pPr>
        <w:rPr>
          <w:rFonts w:asciiTheme="minorHAnsi" w:hAnsiTheme="minorHAnsi" w:cstheme="minorHAnsi"/>
        </w:rPr>
      </w:pPr>
      <w:r w:rsidRPr="005A663E">
        <w:rPr>
          <w:rFonts w:asciiTheme="minorHAnsi" w:hAnsiTheme="minorHAnsi" w:cstheme="minorHAnsi"/>
        </w:rPr>
        <w:t>Akademiedirektor BDB-Musikakademie</w:t>
      </w:r>
    </w:p>
    <w:p w:rsidR="003F76C4" w:rsidRPr="005A663E" w:rsidRDefault="003F76C4" w:rsidP="003F76C4">
      <w:pPr>
        <w:rPr>
          <w:rFonts w:asciiTheme="minorHAnsi" w:hAnsiTheme="minorHAnsi" w:cstheme="minorHAnsi"/>
        </w:rPr>
      </w:pPr>
      <w:r w:rsidRPr="005A663E">
        <w:rPr>
          <w:rFonts w:asciiTheme="minorHAnsi" w:hAnsiTheme="minorHAnsi" w:cstheme="minorHAnsi"/>
        </w:rPr>
        <w:t>Leiter AK-Musik/LMV</w:t>
      </w:r>
    </w:p>
    <w:p w:rsidR="003F76C4" w:rsidRPr="005A663E" w:rsidRDefault="00A344C8" w:rsidP="003F76C4">
      <w:pPr>
        <w:rPr>
          <w:rFonts w:asciiTheme="minorHAnsi" w:hAnsiTheme="minorHAnsi" w:cstheme="minorHAnsi"/>
        </w:rPr>
      </w:pPr>
      <w:r>
        <w:rPr>
          <w:rFonts w:asciiTheme="minorHAnsi" w:hAnsiTheme="minorHAnsi" w:cstheme="minorHAnsi"/>
        </w:rPr>
        <w:t>Tel. 07633</w:t>
      </w:r>
      <w:r w:rsidR="003F76C4" w:rsidRPr="005A663E">
        <w:rPr>
          <w:rFonts w:asciiTheme="minorHAnsi" w:hAnsiTheme="minorHAnsi" w:cstheme="minorHAnsi"/>
        </w:rPr>
        <w:t xml:space="preserve"> 923</w:t>
      </w:r>
      <w:r>
        <w:rPr>
          <w:rFonts w:asciiTheme="minorHAnsi" w:hAnsiTheme="minorHAnsi" w:cstheme="minorHAnsi"/>
        </w:rPr>
        <w:t xml:space="preserve"> 13 </w:t>
      </w:r>
      <w:r w:rsidR="003F76C4" w:rsidRPr="005A663E">
        <w:rPr>
          <w:rFonts w:asciiTheme="minorHAnsi" w:hAnsiTheme="minorHAnsi" w:cstheme="minorHAnsi"/>
        </w:rPr>
        <w:t>23</w:t>
      </w:r>
    </w:p>
    <w:p w:rsidR="003F76C4" w:rsidRPr="005A663E" w:rsidRDefault="00A344C8" w:rsidP="003F76C4">
      <w:pPr>
        <w:rPr>
          <w:rFonts w:asciiTheme="minorHAnsi" w:hAnsiTheme="minorHAnsi" w:cstheme="minorHAnsi"/>
        </w:rPr>
      </w:pPr>
      <w:r>
        <w:rPr>
          <w:rFonts w:asciiTheme="minorHAnsi" w:hAnsiTheme="minorHAnsi" w:cstheme="minorHAnsi"/>
        </w:rPr>
        <w:t xml:space="preserve">Mobil 0171 </w:t>
      </w:r>
      <w:r w:rsidR="003F76C4" w:rsidRPr="005A663E">
        <w:rPr>
          <w:rFonts w:asciiTheme="minorHAnsi" w:hAnsiTheme="minorHAnsi" w:cstheme="minorHAnsi"/>
        </w:rPr>
        <w:t>407</w:t>
      </w:r>
      <w:r>
        <w:rPr>
          <w:rFonts w:asciiTheme="minorHAnsi" w:hAnsiTheme="minorHAnsi" w:cstheme="minorHAnsi"/>
        </w:rPr>
        <w:t xml:space="preserve"> </w:t>
      </w:r>
      <w:r w:rsidR="003F76C4" w:rsidRPr="005A663E">
        <w:rPr>
          <w:rFonts w:asciiTheme="minorHAnsi" w:hAnsiTheme="minorHAnsi" w:cstheme="minorHAnsi"/>
        </w:rPr>
        <w:t>07</w:t>
      </w:r>
      <w:r>
        <w:rPr>
          <w:rFonts w:asciiTheme="minorHAnsi" w:hAnsiTheme="minorHAnsi" w:cstheme="minorHAnsi"/>
        </w:rPr>
        <w:t xml:space="preserve"> </w:t>
      </w:r>
      <w:r w:rsidR="003F76C4" w:rsidRPr="005A663E">
        <w:rPr>
          <w:rFonts w:asciiTheme="minorHAnsi" w:hAnsiTheme="minorHAnsi" w:cstheme="minorHAnsi"/>
        </w:rPr>
        <w:t>07</w:t>
      </w:r>
    </w:p>
    <w:p w:rsidR="003F76C4" w:rsidRPr="005A663E" w:rsidRDefault="00BB1C7F" w:rsidP="003F76C4">
      <w:pPr>
        <w:rPr>
          <w:rFonts w:asciiTheme="minorHAnsi" w:hAnsiTheme="minorHAnsi" w:cstheme="minorHAnsi"/>
        </w:rPr>
      </w:pPr>
      <w:hyperlink r:id="rId9" w:history="1">
        <w:r w:rsidR="003F76C4" w:rsidRPr="005A663E">
          <w:rPr>
            <w:rStyle w:val="Hyperlink"/>
            <w:rFonts w:asciiTheme="minorHAnsi" w:hAnsiTheme="minorHAnsi" w:cstheme="minorHAnsi"/>
          </w:rPr>
          <w:t>karle@bdb-musikakademie.de</w:t>
        </w:r>
      </w:hyperlink>
      <w:r w:rsidR="003F76C4" w:rsidRPr="005A663E">
        <w:rPr>
          <w:rFonts w:asciiTheme="minorHAnsi" w:hAnsiTheme="minorHAnsi" w:cstheme="minorHAnsi"/>
        </w:rPr>
        <w:t xml:space="preserve"> </w:t>
      </w:r>
    </w:p>
    <w:p w:rsidR="00216F92" w:rsidRPr="005A663E" w:rsidRDefault="00216F92" w:rsidP="007329BA">
      <w:pPr>
        <w:pStyle w:val="Listenabsatz"/>
        <w:ind w:left="0"/>
        <w:rPr>
          <w:rFonts w:asciiTheme="minorHAnsi" w:hAnsiTheme="minorHAnsi" w:cstheme="minorHAnsi"/>
          <w:sz w:val="22"/>
        </w:rPr>
      </w:pPr>
    </w:p>
    <w:sectPr w:rsidR="00216F92" w:rsidRPr="005A663E">
      <w:headerReference w:type="default" r:id="rId10"/>
      <w:footerReference w:type="default" r:id="rId11"/>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7F" w:rsidRDefault="00BB1C7F">
      <w:r>
        <w:separator/>
      </w:r>
    </w:p>
  </w:endnote>
  <w:endnote w:type="continuationSeparator" w:id="0">
    <w:p w:rsidR="00BB1C7F" w:rsidRDefault="00BB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font>
  <w:font w:name="Helvetica Neue">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LucidaGrande">
    <w:altName w:val="Times New Roman"/>
    <w:panose1 w:val="00000000000000000000"/>
    <w:charset w:val="00"/>
    <w:family w:val="roman"/>
    <w:notTrueType/>
    <w:pitch w:val="default"/>
  </w:font>
  <w:font w:name="Trebuchet-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36" w:rsidRDefault="00877F36">
    <w:pPr>
      <w:pStyle w:val="Fuzeile"/>
      <w:jc w:val="right"/>
    </w:pPr>
    <w:r>
      <w:fldChar w:fldCharType="begin"/>
    </w:r>
    <w:r>
      <w:instrText>PAGE   \* MERGEFORMAT</w:instrText>
    </w:r>
    <w:r>
      <w:fldChar w:fldCharType="separate"/>
    </w:r>
    <w:r w:rsidR="00A344C8">
      <w:rPr>
        <w:noProof/>
      </w:rPr>
      <w:t>2</w:t>
    </w:r>
    <w:r>
      <w:fldChar w:fldCharType="end"/>
    </w:r>
  </w:p>
  <w:p w:rsidR="00877F36" w:rsidRDefault="00877F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7F" w:rsidRDefault="00BB1C7F">
      <w:r>
        <w:separator/>
      </w:r>
    </w:p>
  </w:footnote>
  <w:footnote w:type="continuationSeparator" w:id="0">
    <w:p w:rsidR="00BB1C7F" w:rsidRDefault="00BB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74" w:rsidRDefault="003F76C4">
    <w:pPr>
      <w:pStyle w:val="berschrift1"/>
      <w:rPr>
        <w:sz w:val="22"/>
      </w:rPr>
    </w:pPr>
    <w:r>
      <w:rPr>
        <w:noProof/>
      </w:rPr>
      <w:drawing>
        <wp:anchor distT="0" distB="0" distL="114300" distR="114300" simplePos="0" relativeHeight="251657216" behindDoc="1" locked="0" layoutInCell="1" allowOverlap="1">
          <wp:simplePos x="0" y="0"/>
          <wp:positionH relativeFrom="column">
            <wp:posOffset>4069080</wp:posOffset>
          </wp:positionH>
          <wp:positionV relativeFrom="paragraph">
            <wp:posOffset>71120</wp:posOffset>
          </wp:positionV>
          <wp:extent cx="1767840" cy="1028700"/>
          <wp:effectExtent l="0" t="0" r="3810" b="0"/>
          <wp:wrapThrough wrapText="bothSides">
            <wp:wrapPolygon edited="0">
              <wp:start x="0" y="0"/>
              <wp:lineTo x="0" y="21200"/>
              <wp:lineTo x="21414" y="21200"/>
              <wp:lineTo x="21414" y="0"/>
              <wp:lineTo x="0" y="0"/>
            </wp:wrapPolygon>
          </wp:wrapThrough>
          <wp:docPr id="2" name="Bild 2" descr="Logo_LMV_breit_keine Outline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MV_breit_keine Outline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200" w:rsidRDefault="00060200" w:rsidP="005C02B6">
    <w:pPr>
      <w:pStyle w:val="berschrift1"/>
      <w:rPr>
        <w:sz w:val="22"/>
      </w:rPr>
    </w:pPr>
  </w:p>
  <w:p w:rsidR="00060200" w:rsidRDefault="00060200" w:rsidP="005C02B6">
    <w:pPr>
      <w:pStyle w:val="berschrift1"/>
      <w:rPr>
        <w:sz w:val="22"/>
      </w:rPr>
    </w:pPr>
  </w:p>
  <w:p w:rsidR="00751474" w:rsidRDefault="00751474" w:rsidP="005C02B6">
    <w:pPr>
      <w:pStyle w:val="berschrift1"/>
      <w:rPr>
        <w:sz w:val="22"/>
      </w:rPr>
    </w:pPr>
    <w:r>
      <w:rPr>
        <w:sz w:val="22"/>
      </w:rPr>
      <w:t>Landesmusikverband Baden-Württemberg</w:t>
    </w:r>
  </w:p>
  <w:p w:rsidR="00751474" w:rsidRPr="001B01F7" w:rsidRDefault="00751474" w:rsidP="005C02B6">
    <w:pPr>
      <w:pStyle w:val="berschrift1"/>
      <w:rPr>
        <w:b w:val="0"/>
        <w:sz w:val="22"/>
      </w:rPr>
    </w:pPr>
    <w:r w:rsidRPr="001B01F7">
      <w:rPr>
        <w:b w:val="0"/>
        <w:sz w:val="22"/>
      </w:rPr>
      <w:t xml:space="preserve">SpOrt Stuttgart  </w:t>
    </w:r>
    <w:r>
      <w:rPr>
        <w:b w:val="0"/>
        <w:sz w:val="22"/>
      </w:rPr>
      <w:t>│</w:t>
    </w:r>
    <w:r w:rsidRPr="001B01F7">
      <w:rPr>
        <w:b w:val="0"/>
        <w:sz w:val="22"/>
      </w:rPr>
      <w:t xml:space="preserve">  Fritz-Walter-Weg 19 </w:t>
    </w:r>
    <w:r>
      <w:rPr>
        <w:b w:val="0"/>
        <w:sz w:val="22"/>
      </w:rPr>
      <w:t>│</w:t>
    </w:r>
    <w:r w:rsidRPr="001B01F7">
      <w:rPr>
        <w:b w:val="0"/>
        <w:sz w:val="22"/>
      </w:rPr>
      <w:t xml:space="preserve">  70372 Stuttgart </w:t>
    </w:r>
  </w:p>
  <w:p w:rsidR="00751474" w:rsidRPr="001B01F7" w:rsidRDefault="00632F8C" w:rsidP="005C02B6">
    <w:pPr>
      <w:pStyle w:val="berschrift1"/>
      <w:rPr>
        <w:b w:val="0"/>
        <w:sz w:val="22"/>
      </w:rPr>
    </w:pPr>
    <w:r>
      <w:rPr>
        <w:b w:val="0"/>
        <w:sz w:val="22"/>
      </w:rPr>
      <w:t>TEL 0711/</w:t>
    </w:r>
    <w:r w:rsidR="004110F1">
      <w:rPr>
        <w:b w:val="0"/>
        <w:sz w:val="22"/>
      </w:rPr>
      <w:t>99 52 19 10</w:t>
    </w:r>
    <w:r w:rsidR="00751474">
      <w:t xml:space="preserve"> </w:t>
    </w:r>
  </w:p>
  <w:p w:rsidR="00751474" w:rsidRDefault="00BB1C7F" w:rsidP="00060200">
    <w:pPr>
      <w:pStyle w:val="berschrift1"/>
      <w:rPr>
        <w:b w:val="0"/>
        <w:sz w:val="22"/>
      </w:rPr>
    </w:pPr>
    <w:hyperlink r:id="rId2" w:history="1">
      <w:r w:rsidR="00751474" w:rsidRPr="00751474">
        <w:rPr>
          <w:rStyle w:val="Hyperlink"/>
          <w:b w:val="0"/>
          <w:color w:val="auto"/>
          <w:sz w:val="22"/>
          <w:szCs w:val="22"/>
          <w:u w:val="none"/>
        </w:rPr>
        <w:t>info@landesmusikverband-bw.de |</w:t>
      </w:r>
    </w:hyperlink>
    <w:r w:rsidR="00751474" w:rsidRPr="00751474">
      <w:rPr>
        <w:b w:val="0"/>
        <w:sz w:val="22"/>
      </w:rPr>
      <w:t xml:space="preserve"> www</w:t>
    </w:r>
    <w:r w:rsidR="00751474">
      <w:rPr>
        <w:b w:val="0"/>
        <w:sz w:val="22"/>
      </w:rPr>
      <w:t>.landesmusikverband-bw.d</w:t>
    </w:r>
    <w:r w:rsidR="00751474" w:rsidRPr="005C02B6">
      <w:rPr>
        <w:b w:val="0"/>
        <w:sz w:val="22"/>
      </w:rPr>
      <w:t>e</w:t>
    </w:r>
  </w:p>
  <w:p w:rsidR="002A19A0" w:rsidRPr="002A19A0" w:rsidRDefault="003F76C4" w:rsidP="002A19A0">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6088380" cy="0"/>
              <wp:effectExtent l="13335" t="10795" r="1333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3.85pt;width:47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EF8"/>
    <w:multiLevelType w:val="multilevel"/>
    <w:tmpl w:val="9B9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1066"/>
    <w:multiLevelType w:val="hybridMultilevel"/>
    <w:tmpl w:val="84949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70722B"/>
    <w:multiLevelType w:val="hybridMultilevel"/>
    <w:tmpl w:val="3F646CA6"/>
    <w:lvl w:ilvl="0" w:tplc="914A358C">
      <w:start w:val="1"/>
      <w:numFmt w:val="lowerLetter"/>
      <w:lvlText w:val="%1)"/>
      <w:lvlJc w:val="left"/>
      <w:pPr>
        <w:ind w:left="927"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671E21"/>
    <w:multiLevelType w:val="hybridMultilevel"/>
    <w:tmpl w:val="16C4E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B5372B"/>
    <w:multiLevelType w:val="hybridMultilevel"/>
    <w:tmpl w:val="0E6E1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7F56941"/>
    <w:multiLevelType w:val="hybridMultilevel"/>
    <w:tmpl w:val="7524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8E4711"/>
    <w:multiLevelType w:val="hybridMultilevel"/>
    <w:tmpl w:val="D88633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7C088F"/>
    <w:multiLevelType w:val="hybridMultilevel"/>
    <w:tmpl w:val="3E62A2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E93F8D"/>
    <w:multiLevelType w:val="multilevel"/>
    <w:tmpl w:val="756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969E4"/>
    <w:multiLevelType w:val="hybridMultilevel"/>
    <w:tmpl w:val="E7C894AA"/>
    <w:lvl w:ilvl="0" w:tplc="38AA3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4A095C"/>
    <w:multiLevelType w:val="hybridMultilevel"/>
    <w:tmpl w:val="71BE0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7969BD"/>
    <w:multiLevelType w:val="hybridMultilevel"/>
    <w:tmpl w:val="72C44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A36DA"/>
    <w:multiLevelType w:val="hybridMultilevel"/>
    <w:tmpl w:val="05D62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561278"/>
    <w:multiLevelType w:val="multilevel"/>
    <w:tmpl w:val="894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854D2"/>
    <w:multiLevelType w:val="hybridMultilevel"/>
    <w:tmpl w:val="67407AE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nsid w:val="6CF6643F"/>
    <w:multiLevelType w:val="multilevel"/>
    <w:tmpl w:val="13F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75D40"/>
    <w:multiLevelType w:val="multilevel"/>
    <w:tmpl w:val="679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96C5B"/>
    <w:multiLevelType w:val="hybridMultilevel"/>
    <w:tmpl w:val="AF3C2AFA"/>
    <w:lvl w:ilvl="0" w:tplc="3DDA1D62">
      <w:start w:val="1"/>
      <w:numFmt w:val="bullet"/>
      <w:lvlText w:val="-"/>
      <w:lvlJc w:val="left"/>
      <w:pPr>
        <w:ind w:left="1770" w:hanging="360"/>
      </w:pPr>
      <w:rPr>
        <w:rFonts w:ascii="Calibri" w:eastAsia="Calibr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7"/>
  </w:num>
  <w:num w:numId="7">
    <w:abstractNumId w:val="6"/>
  </w:num>
  <w:num w:numId="8">
    <w:abstractNumId w:val="4"/>
  </w:num>
  <w:num w:numId="9">
    <w:abstractNumId w:val="5"/>
  </w:num>
  <w:num w:numId="10">
    <w:abstractNumId w:val="9"/>
  </w:num>
  <w:num w:numId="11">
    <w:abstractNumId w:val="15"/>
  </w:num>
  <w:num w:numId="12">
    <w:abstractNumId w:val="16"/>
  </w:num>
  <w:num w:numId="13">
    <w:abstractNumId w:val="0"/>
  </w:num>
  <w:num w:numId="14">
    <w:abstractNumId w:val="13"/>
  </w:num>
  <w:num w:numId="15">
    <w:abstractNumId w:val="8"/>
  </w:num>
  <w:num w:numId="16">
    <w:abstractNumId w:val="1"/>
  </w:num>
  <w:num w:numId="17">
    <w:abstractNumId w:val="14"/>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57"/>
    <w:rsid w:val="000004F0"/>
    <w:rsid w:val="00012680"/>
    <w:rsid w:val="000126A6"/>
    <w:rsid w:val="00024A1C"/>
    <w:rsid w:val="00055017"/>
    <w:rsid w:val="00060200"/>
    <w:rsid w:val="000A2D87"/>
    <w:rsid w:val="000B1593"/>
    <w:rsid w:val="000B6CEC"/>
    <w:rsid w:val="000C7362"/>
    <w:rsid w:val="000D0221"/>
    <w:rsid w:val="000D282A"/>
    <w:rsid w:val="000D651C"/>
    <w:rsid w:val="000F1FC6"/>
    <w:rsid w:val="000F7EFA"/>
    <w:rsid w:val="0013445E"/>
    <w:rsid w:val="001345AB"/>
    <w:rsid w:val="00154E51"/>
    <w:rsid w:val="00166463"/>
    <w:rsid w:val="001751D9"/>
    <w:rsid w:val="00176167"/>
    <w:rsid w:val="00176AE8"/>
    <w:rsid w:val="001829AE"/>
    <w:rsid w:val="00187D28"/>
    <w:rsid w:val="001931CF"/>
    <w:rsid w:val="00193355"/>
    <w:rsid w:val="001946E5"/>
    <w:rsid w:val="001A7868"/>
    <w:rsid w:val="001B4D19"/>
    <w:rsid w:val="001C3C88"/>
    <w:rsid w:val="001D0F77"/>
    <w:rsid w:val="001F147D"/>
    <w:rsid w:val="001F6B8D"/>
    <w:rsid w:val="00203834"/>
    <w:rsid w:val="002047BF"/>
    <w:rsid w:val="00210588"/>
    <w:rsid w:val="00210F06"/>
    <w:rsid w:val="00214A00"/>
    <w:rsid w:val="00216F92"/>
    <w:rsid w:val="00225BFD"/>
    <w:rsid w:val="00240B41"/>
    <w:rsid w:val="00243CC2"/>
    <w:rsid w:val="00245FCA"/>
    <w:rsid w:val="002503E7"/>
    <w:rsid w:val="00266911"/>
    <w:rsid w:val="00267D1F"/>
    <w:rsid w:val="0027357A"/>
    <w:rsid w:val="00283052"/>
    <w:rsid w:val="00290EAE"/>
    <w:rsid w:val="002928E0"/>
    <w:rsid w:val="00295FB6"/>
    <w:rsid w:val="002A1469"/>
    <w:rsid w:val="002A19A0"/>
    <w:rsid w:val="002A7570"/>
    <w:rsid w:val="002D40F0"/>
    <w:rsid w:val="002D7958"/>
    <w:rsid w:val="002E0A1C"/>
    <w:rsid w:val="002E2098"/>
    <w:rsid w:val="00303A9D"/>
    <w:rsid w:val="003056D5"/>
    <w:rsid w:val="00307071"/>
    <w:rsid w:val="00323A14"/>
    <w:rsid w:val="00326AB7"/>
    <w:rsid w:val="00327DE6"/>
    <w:rsid w:val="003413DD"/>
    <w:rsid w:val="00346DC2"/>
    <w:rsid w:val="00350FF3"/>
    <w:rsid w:val="0035167E"/>
    <w:rsid w:val="003549C7"/>
    <w:rsid w:val="0036645B"/>
    <w:rsid w:val="00366ED5"/>
    <w:rsid w:val="00374937"/>
    <w:rsid w:val="00391F92"/>
    <w:rsid w:val="003977A1"/>
    <w:rsid w:val="003A278E"/>
    <w:rsid w:val="003A4F7F"/>
    <w:rsid w:val="003A7673"/>
    <w:rsid w:val="003D0260"/>
    <w:rsid w:val="003E7BDC"/>
    <w:rsid w:val="003F76C4"/>
    <w:rsid w:val="004050DB"/>
    <w:rsid w:val="004110F1"/>
    <w:rsid w:val="0041584D"/>
    <w:rsid w:val="00415E02"/>
    <w:rsid w:val="0043126C"/>
    <w:rsid w:val="004314C7"/>
    <w:rsid w:val="004323FC"/>
    <w:rsid w:val="004366ED"/>
    <w:rsid w:val="00440C53"/>
    <w:rsid w:val="00456EE6"/>
    <w:rsid w:val="00461428"/>
    <w:rsid w:val="00461B22"/>
    <w:rsid w:val="00464574"/>
    <w:rsid w:val="00472B56"/>
    <w:rsid w:val="00482297"/>
    <w:rsid w:val="004850AD"/>
    <w:rsid w:val="004929B7"/>
    <w:rsid w:val="00497DBF"/>
    <w:rsid w:val="004A108F"/>
    <w:rsid w:val="004A23EE"/>
    <w:rsid w:val="004B3880"/>
    <w:rsid w:val="004D2FB0"/>
    <w:rsid w:val="004D410F"/>
    <w:rsid w:val="004F3CD3"/>
    <w:rsid w:val="00500333"/>
    <w:rsid w:val="00535774"/>
    <w:rsid w:val="0053646E"/>
    <w:rsid w:val="00540499"/>
    <w:rsid w:val="005514D7"/>
    <w:rsid w:val="005A4270"/>
    <w:rsid w:val="005A663E"/>
    <w:rsid w:val="005C02B6"/>
    <w:rsid w:val="005D5C4F"/>
    <w:rsid w:val="005F0A9B"/>
    <w:rsid w:val="005F1444"/>
    <w:rsid w:val="006306FD"/>
    <w:rsid w:val="00632F8C"/>
    <w:rsid w:val="006454C5"/>
    <w:rsid w:val="00646C2F"/>
    <w:rsid w:val="00651202"/>
    <w:rsid w:val="00655D4D"/>
    <w:rsid w:val="00656DAC"/>
    <w:rsid w:val="006651BF"/>
    <w:rsid w:val="006766B6"/>
    <w:rsid w:val="006813E8"/>
    <w:rsid w:val="006823D7"/>
    <w:rsid w:val="00683F6B"/>
    <w:rsid w:val="006A2384"/>
    <w:rsid w:val="006B18BC"/>
    <w:rsid w:val="006C4E0A"/>
    <w:rsid w:val="006D0F0A"/>
    <w:rsid w:val="006D6E04"/>
    <w:rsid w:val="006F0053"/>
    <w:rsid w:val="006F1653"/>
    <w:rsid w:val="006F3199"/>
    <w:rsid w:val="00720919"/>
    <w:rsid w:val="00732943"/>
    <w:rsid w:val="007329BA"/>
    <w:rsid w:val="00733A8C"/>
    <w:rsid w:val="007361EB"/>
    <w:rsid w:val="00750661"/>
    <w:rsid w:val="00750E60"/>
    <w:rsid w:val="00751474"/>
    <w:rsid w:val="00773261"/>
    <w:rsid w:val="007A6B5B"/>
    <w:rsid w:val="007B29FA"/>
    <w:rsid w:val="007C00D2"/>
    <w:rsid w:val="007D1509"/>
    <w:rsid w:val="007E21A7"/>
    <w:rsid w:val="0080291A"/>
    <w:rsid w:val="008168D5"/>
    <w:rsid w:val="008312C2"/>
    <w:rsid w:val="00837B42"/>
    <w:rsid w:val="008420F2"/>
    <w:rsid w:val="00842458"/>
    <w:rsid w:val="0084603B"/>
    <w:rsid w:val="0084739A"/>
    <w:rsid w:val="00852928"/>
    <w:rsid w:val="008611B1"/>
    <w:rsid w:val="0086229F"/>
    <w:rsid w:val="00866989"/>
    <w:rsid w:val="0087278F"/>
    <w:rsid w:val="00873A57"/>
    <w:rsid w:val="00877F36"/>
    <w:rsid w:val="00882C8B"/>
    <w:rsid w:val="00895883"/>
    <w:rsid w:val="008979D5"/>
    <w:rsid w:val="008A5890"/>
    <w:rsid w:val="008C1253"/>
    <w:rsid w:val="008D6DA5"/>
    <w:rsid w:val="008E2348"/>
    <w:rsid w:val="008F5EA6"/>
    <w:rsid w:val="008F7905"/>
    <w:rsid w:val="00902B17"/>
    <w:rsid w:val="009037F5"/>
    <w:rsid w:val="00907A3D"/>
    <w:rsid w:val="00917B52"/>
    <w:rsid w:val="009227F3"/>
    <w:rsid w:val="0092573A"/>
    <w:rsid w:val="00930A50"/>
    <w:rsid w:val="00936F84"/>
    <w:rsid w:val="00940364"/>
    <w:rsid w:val="009434D4"/>
    <w:rsid w:val="00951EE4"/>
    <w:rsid w:val="00963FA7"/>
    <w:rsid w:val="00971E65"/>
    <w:rsid w:val="00973386"/>
    <w:rsid w:val="00980AD7"/>
    <w:rsid w:val="009835AA"/>
    <w:rsid w:val="009878CC"/>
    <w:rsid w:val="00996115"/>
    <w:rsid w:val="009A575D"/>
    <w:rsid w:val="009B289B"/>
    <w:rsid w:val="009C16FE"/>
    <w:rsid w:val="009C44D3"/>
    <w:rsid w:val="009D4781"/>
    <w:rsid w:val="009D4FBC"/>
    <w:rsid w:val="009E7F23"/>
    <w:rsid w:val="009F12A0"/>
    <w:rsid w:val="00A10312"/>
    <w:rsid w:val="00A12D38"/>
    <w:rsid w:val="00A27FA0"/>
    <w:rsid w:val="00A339DC"/>
    <w:rsid w:val="00A344C8"/>
    <w:rsid w:val="00A37B78"/>
    <w:rsid w:val="00A45098"/>
    <w:rsid w:val="00A525E1"/>
    <w:rsid w:val="00A537F3"/>
    <w:rsid w:val="00A648FC"/>
    <w:rsid w:val="00A73EE7"/>
    <w:rsid w:val="00AA295B"/>
    <w:rsid w:val="00AA4538"/>
    <w:rsid w:val="00AB26BF"/>
    <w:rsid w:val="00AB3929"/>
    <w:rsid w:val="00AC1536"/>
    <w:rsid w:val="00AE05C5"/>
    <w:rsid w:val="00AE4ED0"/>
    <w:rsid w:val="00B1367E"/>
    <w:rsid w:val="00B2164A"/>
    <w:rsid w:val="00B23934"/>
    <w:rsid w:val="00B26BAF"/>
    <w:rsid w:val="00B34008"/>
    <w:rsid w:val="00B43895"/>
    <w:rsid w:val="00B562D9"/>
    <w:rsid w:val="00B60D63"/>
    <w:rsid w:val="00B65BB1"/>
    <w:rsid w:val="00B66A58"/>
    <w:rsid w:val="00B82358"/>
    <w:rsid w:val="00B83B2C"/>
    <w:rsid w:val="00B844FA"/>
    <w:rsid w:val="00B901A6"/>
    <w:rsid w:val="00BA6CB6"/>
    <w:rsid w:val="00BB1C7F"/>
    <w:rsid w:val="00BC2D07"/>
    <w:rsid w:val="00BD00D4"/>
    <w:rsid w:val="00BE0363"/>
    <w:rsid w:val="00BE0AB2"/>
    <w:rsid w:val="00BF67C0"/>
    <w:rsid w:val="00C04CE8"/>
    <w:rsid w:val="00C172AB"/>
    <w:rsid w:val="00C26FF6"/>
    <w:rsid w:val="00C27B17"/>
    <w:rsid w:val="00C43D57"/>
    <w:rsid w:val="00C44C5D"/>
    <w:rsid w:val="00C505EF"/>
    <w:rsid w:val="00C65333"/>
    <w:rsid w:val="00C668B5"/>
    <w:rsid w:val="00C75EFC"/>
    <w:rsid w:val="00C95716"/>
    <w:rsid w:val="00CB0DCB"/>
    <w:rsid w:val="00CC3AFA"/>
    <w:rsid w:val="00CD0646"/>
    <w:rsid w:val="00CD1D63"/>
    <w:rsid w:val="00CE166B"/>
    <w:rsid w:val="00CF5074"/>
    <w:rsid w:val="00D01CEB"/>
    <w:rsid w:val="00D14DAD"/>
    <w:rsid w:val="00D17DAC"/>
    <w:rsid w:val="00D34258"/>
    <w:rsid w:val="00D35597"/>
    <w:rsid w:val="00D3724D"/>
    <w:rsid w:val="00D42BAA"/>
    <w:rsid w:val="00D81626"/>
    <w:rsid w:val="00D83AEE"/>
    <w:rsid w:val="00D91735"/>
    <w:rsid w:val="00DA16F4"/>
    <w:rsid w:val="00DA6B47"/>
    <w:rsid w:val="00DD2EB9"/>
    <w:rsid w:val="00DD4DF8"/>
    <w:rsid w:val="00DE3EAD"/>
    <w:rsid w:val="00DE4DC2"/>
    <w:rsid w:val="00DF50A5"/>
    <w:rsid w:val="00DF63AE"/>
    <w:rsid w:val="00E12C0F"/>
    <w:rsid w:val="00E20985"/>
    <w:rsid w:val="00E26B2F"/>
    <w:rsid w:val="00E33593"/>
    <w:rsid w:val="00E335FC"/>
    <w:rsid w:val="00E34C83"/>
    <w:rsid w:val="00E71CD3"/>
    <w:rsid w:val="00E72F46"/>
    <w:rsid w:val="00E77B6D"/>
    <w:rsid w:val="00E9435E"/>
    <w:rsid w:val="00EA40A2"/>
    <w:rsid w:val="00EB489D"/>
    <w:rsid w:val="00EB5D3A"/>
    <w:rsid w:val="00EB7EA9"/>
    <w:rsid w:val="00EC6673"/>
    <w:rsid w:val="00ED727C"/>
    <w:rsid w:val="00ED7359"/>
    <w:rsid w:val="00EE4CCC"/>
    <w:rsid w:val="00F017D0"/>
    <w:rsid w:val="00F17911"/>
    <w:rsid w:val="00F23F91"/>
    <w:rsid w:val="00F24205"/>
    <w:rsid w:val="00F3306F"/>
    <w:rsid w:val="00F52FF1"/>
    <w:rsid w:val="00F56737"/>
    <w:rsid w:val="00F65AE2"/>
    <w:rsid w:val="00F97283"/>
    <w:rsid w:val="00FA2FE4"/>
    <w:rsid w:val="00FC7CAF"/>
    <w:rsid w:val="00FD57B6"/>
    <w:rsid w:val="00FF3F28"/>
    <w:rsid w:val="00FF3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FB6"/>
    <w:pPr>
      <w:suppressAutoHyphens/>
    </w:pPr>
    <w:rPr>
      <w:rFonts w:ascii="Arial" w:hAnsi="Arial"/>
      <w:sz w:val="24"/>
    </w:rPr>
  </w:style>
  <w:style w:type="paragraph" w:styleId="berschrift1">
    <w:name w:val="heading 1"/>
    <w:basedOn w:val="Standard"/>
    <w:next w:val="Standard"/>
    <w:qFormat/>
    <w:rsid w:val="00A648FC"/>
    <w:pPr>
      <w:keepNext/>
      <w:outlineLvl w:val="0"/>
    </w:pPr>
    <w:rPr>
      <w:b/>
      <w:sz w:val="28"/>
    </w:rPr>
  </w:style>
  <w:style w:type="paragraph" w:styleId="berschrift2">
    <w:name w:val="heading 2"/>
    <w:basedOn w:val="Standard"/>
    <w:next w:val="Standard"/>
    <w:qFormat/>
    <w:rsid w:val="00A648FC"/>
    <w:pPr>
      <w:keepNext/>
      <w:outlineLvl w:val="1"/>
    </w:pPr>
    <w:rPr>
      <w:b/>
      <w:sz w:val="28"/>
    </w:rPr>
  </w:style>
  <w:style w:type="paragraph" w:styleId="berschrift3">
    <w:name w:val="heading 3"/>
    <w:basedOn w:val="Standard"/>
    <w:next w:val="Standard"/>
    <w:qFormat/>
    <w:rsid w:val="00A648FC"/>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Tahoma" w:cs="Tahoma"/>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sid w:val="00ED727C"/>
    <w:rPr>
      <w:rFonts w:ascii="Courier New" w:eastAsia="Courier New" w:hAnsi="Courier New" w:cs="Courier New"/>
    </w:rPr>
  </w:style>
  <w:style w:type="paragraph" w:styleId="StandardWeb">
    <w:name w:val="Normal (Web)"/>
    <w:basedOn w:val="Standard"/>
    <w:uiPriority w:val="99"/>
    <w:unhideWhenUsed/>
    <w:rsid w:val="00ED727C"/>
    <w:pPr>
      <w:suppressAutoHyphens w:val="0"/>
      <w:spacing w:before="100" w:beforeAutospacing="1" w:after="100" w:afterAutospacing="1"/>
    </w:pPr>
    <w:rPr>
      <w:szCs w:val="24"/>
    </w:rPr>
  </w:style>
  <w:style w:type="character" w:styleId="Fett">
    <w:name w:val="Strong"/>
    <w:uiPriority w:val="22"/>
    <w:qFormat/>
    <w:rsid w:val="00ED727C"/>
    <w:rPr>
      <w:b/>
      <w:bCs/>
    </w:rPr>
  </w:style>
  <w:style w:type="character" w:customStyle="1" w:styleId="KopfzeileZchn">
    <w:name w:val="Kopfzeile Zchn"/>
    <w:link w:val="Kopfzeile"/>
    <w:semiHidden/>
    <w:rsid w:val="00EE4CCC"/>
  </w:style>
  <w:style w:type="table" w:styleId="Tabellenraster">
    <w:name w:val="Table Grid"/>
    <w:basedOn w:val="NormaleTabelle"/>
    <w:uiPriority w:val="59"/>
    <w:rsid w:val="006F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5FB6"/>
    <w:pPr>
      <w:suppressAutoHyphens w:val="0"/>
      <w:ind w:left="720"/>
      <w:contextualSpacing/>
    </w:pPr>
  </w:style>
  <w:style w:type="character" w:customStyle="1" w:styleId="FuzeileZchn">
    <w:name w:val="Fußzeile Zchn"/>
    <w:link w:val="Fuzeile"/>
    <w:uiPriority w:val="99"/>
    <w:rsid w:val="00877F36"/>
    <w:rPr>
      <w:rFonts w:ascii="Arial" w:hAnsi="Arial"/>
      <w:sz w:val="24"/>
    </w:rPr>
  </w:style>
  <w:style w:type="paragraph" w:customStyle="1" w:styleId="Kommentartext1">
    <w:name w:val="Kommentartext1"/>
    <w:basedOn w:val="Standard"/>
    <w:rsid w:val="00176AE8"/>
    <w:rPr>
      <w:rFonts w:ascii="Times New (W1)" w:hAnsi="Times New (W1)"/>
      <w:lang w:eastAsia="ar-SA"/>
    </w:rPr>
  </w:style>
  <w:style w:type="paragraph" w:customStyle="1" w:styleId="Pa1">
    <w:name w:val="Pa1"/>
    <w:basedOn w:val="Standard"/>
    <w:next w:val="Standard"/>
    <w:uiPriority w:val="99"/>
    <w:rsid w:val="00176AE8"/>
    <w:pPr>
      <w:suppressAutoHyphens w:val="0"/>
      <w:autoSpaceDE w:val="0"/>
      <w:autoSpaceDN w:val="0"/>
      <w:adjustRightInd w:val="0"/>
      <w:spacing w:line="241" w:lineRule="atLeast"/>
    </w:pPr>
    <w:rPr>
      <w:rFonts w:ascii="Helvetica Neue" w:eastAsia="Calibri" w:hAnsi="Helvetica Neue"/>
      <w:szCs w:val="24"/>
      <w:lang w:eastAsia="en-US"/>
    </w:rPr>
  </w:style>
  <w:style w:type="character" w:customStyle="1" w:styleId="A1">
    <w:name w:val="A1"/>
    <w:uiPriority w:val="99"/>
    <w:rsid w:val="00176AE8"/>
    <w:rPr>
      <w:rFonts w:cs="Helvetica Neue"/>
      <w:color w:val="000000"/>
      <w:sz w:val="20"/>
      <w:szCs w:val="20"/>
    </w:rPr>
  </w:style>
  <w:style w:type="paragraph" w:styleId="Funotentext">
    <w:name w:val="footnote text"/>
    <w:basedOn w:val="Standard"/>
    <w:link w:val="FunotentextZchn"/>
    <w:uiPriority w:val="99"/>
    <w:semiHidden/>
    <w:unhideWhenUsed/>
    <w:rsid w:val="00176AE8"/>
    <w:rPr>
      <w:rFonts w:ascii="Times New (W1)" w:hAnsi="Times New (W1)"/>
      <w:sz w:val="20"/>
      <w:lang w:eastAsia="ar-SA"/>
    </w:rPr>
  </w:style>
  <w:style w:type="character" w:customStyle="1" w:styleId="FunotentextZchn">
    <w:name w:val="Fußnotentext Zchn"/>
    <w:link w:val="Funotentext"/>
    <w:uiPriority w:val="99"/>
    <w:semiHidden/>
    <w:rsid w:val="00176AE8"/>
    <w:rPr>
      <w:rFonts w:ascii="Times New (W1)" w:hAnsi="Times New (W1)"/>
      <w:lang w:eastAsia="ar-SA"/>
    </w:rPr>
  </w:style>
  <w:style w:type="character" w:styleId="Funotenzeichen">
    <w:name w:val="footnote reference"/>
    <w:uiPriority w:val="99"/>
    <w:semiHidden/>
    <w:unhideWhenUsed/>
    <w:rsid w:val="00176AE8"/>
    <w:rPr>
      <w:vertAlign w:val="superscript"/>
    </w:rPr>
  </w:style>
  <w:style w:type="character" w:customStyle="1" w:styleId="cmpparsedlocation">
    <w:name w:val="cmp_parsed_location"/>
    <w:rsid w:val="00FF3F28"/>
  </w:style>
  <w:style w:type="character" w:styleId="Hervorhebung">
    <w:name w:val="Emphasis"/>
    <w:uiPriority w:val="20"/>
    <w:qFormat/>
    <w:rsid w:val="00FF3F28"/>
    <w:rPr>
      <w:i/>
      <w:iCs/>
    </w:rPr>
  </w:style>
  <w:style w:type="paragraph" w:styleId="HTMLVorformatiert">
    <w:name w:val="HTML Preformatted"/>
    <w:basedOn w:val="Standard"/>
    <w:link w:val="HTMLVorformatiertZchn"/>
    <w:uiPriority w:val="99"/>
    <w:semiHidden/>
    <w:unhideWhenUsed/>
    <w:rsid w:val="00A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link w:val="HTMLVorformatiert"/>
    <w:uiPriority w:val="99"/>
    <w:semiHidden/>
    <w:rsid w:val="00AB3929"/>
    <w:rPr>
      <w:rFonts w:ascii="Courier New" w:hAnsi="Courier New" w:cs="Courier New"/>
    </w:rPr>
  </w:style>
  <w:style w:type="character" w:customStyle="1" w:styleId="fontstyle01">
    <w:name w:val="fontstyle01"/>
    <w:rsid w:val="0041584D"/>
    <w:rPr>
      <w:rFonts w:ascii="TrebuchetMS" w:hAnsi="TrebuchetMS" w:hint="default"/>
      <w:b w:val="0"/>
      <w:bCs w:val="0"/>
      <w:i w:val="0"/>
      <w:iCs w:val="0"/>
      <w:color w:val="000000"/>
      <w:sz w:val="24"/>
      <w:szCs w:val="24"/>
    </w:rPr>
  </w:style>
  <w:style w:type="character" w:customStyle="1" w:styleId="fontstyle21">
    <w:name w:val="fontstyle21"/>
    <w:rsid w:val="0041584D"/>
    <w:rPr>
      <w:rFonts w:ascii="LucidaGrande" w:hAnsi="LucidaGrande" w:hint="default"/>
      <w:b w:val="0"/>
      <w:bCs w:val="0"/>
      <w:i w:val="0"/>
      <w:iCs w:val="0"/>
      <w:color w:val="000000"/>
      <w:sz w:val="24"/>
      <w:szCs w:val="24"/>
    </w:rPr>
  </w:style>
  <w:style w:type="character" w:customStyle="1" w:styleId="fontstyle31">
    <w:name w:val="fontstyle31"/>
    <w:rsid w:val="0041584D"/>
    <w:rPr>
      <w:rFonts w:ascii="Trebuchet-BoldItalic" w:hAnsi="Trebuchet-BoldItalic" w:hint="default"/>
      <w:b/>
      <w:bCs/>
      <w:i/>
      <w:iCs/>
      <w:color w:val="9A403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FB6"/>
    <w:pPr>
      <w:suppressAutoHyphens/>
    </w:pPr>
    <w:rPr>
      <w:rFonts w:ascii="Arial" w:hAnsi="Arial"/>
      <w:sz w:val="24"/>
    </w:rPr>
  </w:style>
  <w:style w:type="paragraph" w:styleId="berschrift1">
    <w:name w:val="heading 1"/>
    <w:basedOn w:val="Standard"/>
    <w:next w:val="Standard"/>
    <w:qFormat/>
    <w:rsid w:val="00A648FC"/>
    <w:pPr>
      <w:keepNext/>
      <w:outlineLvl w:val="0"/>
    </w:pPr>
    <w:rPr>
      <w:b/>
      <w:sz w:val="28"/>
    </w:rPr>
  </w:style>
  <w:style w:type="paragraph" w:styleId="berschrift2">
    <w:name w:val="heading 2"/>
    <w:basedOn w:val="Standard"/>
    <w:next w:val="Standard"/>
    <w:qFormat/>
    <w:rsid w:val="00A648FC"/>
    <w:pPr>
      <w:keepNext/>
      <w:outlineLvl w:val="1"/>
    </w:pPr>
    <w:rPr>
      <w:b/>
      <w:sz w:val="28"/>
    </w:rPr>
  </w:style>
  <w:style w:type="paragraph" w:styleId="berschrift3">
    <w:name w:val="heading 3"/>
    <w:basedOn w:val="Standard"/>
    <w:next w:val="Standard"/>
    <w:qFormat/>
    <w:rsid w:val="00A648FC"/>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Tahoma" w:cs="Tahoma"/>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sid w:val="00ED727C"/>
    <w:rPr>
      <w:rFonts w:ascii="Courier New" w:eastAsia="Courier New" w:hAnsi="Courier New" w:cs="Courier New"/>
    </w:rPr>
  </w:style>
  <w:style w:type="paragraph" w:styleId="StandardWeb">
    <w:name w:val="Normal (Web)"/>
    <w:basedOn w:val="Standard"/>
    <w:uiPriority w:val="99"/>
    <w:unhideWhenUsed/>
    <w:rsid w:val="00ED727C"/>
    <w:pPr>
      <w:suppressAutoHyphens w:val="0"/>
      <w:spacing w:before="100" w:beforeAutospacing="1" w:after="100" w:afterAutospacing="1"/>
    </w:pPr>
    <w:rPr>
      <w:szCs w:val="24"/>
    </w:rPr>
  </w:style>
  <w:style w:type="character" w:styleId="Fett">
    <w:name w:val="Strong"/>
    <w:uiPriority w:val="22"/>
    <w:qFormat/>
    <w:rsid w:val="00ED727C"/>
    <w:rPr>
      <w:b/>
      <w:bCs/>
    </w:rPr>
  </w:style>
  <w:style w:type="character" w:customStyle="1" w:styleId="KopfzeileZchn">
    <w:name w:val="Kopfzeile Zchn"/>
    <w:link w:val="Kopfzeile"/>
    <w:semiHidden/>
    <w:rsid w:val="00EE4CCC"/>
  </w:style>
  <w:style w:type="table" w:styleId="Tabellenraster">
    <w:name w:val="Table Grid"/>
    <w:basedOn w:val="NormaleTabelle"/>
    <w:uiPriority w:val="59"/>
    <w:rsid w:val="006F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5FB6"/>
    <w:pPr>
      <w:suppressAutoHyphens w:val="0"/>
      <w:ind w:left="720"/>
      <w:contextualSpacing/>
    </w:pPr>
  </w:style>
  <w:style w:type="character" w:customStyle="1" w:styleId="FuzeileZchn">
    <w:name w:val="Fußzeile Zchn"/>
    <w:link w:val="Fuzeile"/>
    <w:uiPriority w:val="99"/>
    <w:rsid w:val="00877F36"/>
    <w:rPr>
      <w:rFonts w:ascii="Arial" w:hAnsi="Arial"/>
      <w:sz w:val="24"/>
    </w:rPr>
  </w:style>
  <w:style w:type="paragraph" w:customStyle="1" w:styleId="Kommentartext1">
    <w:name w:val="Kommentartext1"/>
    <w:basedOn w:val="Standard"/>
    <w:rsid w:val="00176AE8"/>
    <w:rPr>
      <w:rFonts w:ascii="Times New (W1)" w:hAnsi="Times New (W1)"/>
      <w:lang w:eastAsia="ar-SA"/>
    </w:rPr>
  </w:style>
  <w:style w:type="paragraph" w:customStyle="1" w:styleId="Pa1">
    <w:name w:val="Pa1"/>
    <w:basedOn w:val="Standard"/>
    <w:next w:val="Standard"/>
    <w:uiPriority w:val="99"/>
    <w:rsid w:val="00176AE8"/>
    <w:pPr>
      <w:suppressAutoHyphens w:val="0"/>
      <w:autoSpaceDE w:val="0"/>
      <w:autoSpaceDN w:val="0"/>
      <w:adjustRightInd w:val="0"/>
      <w:spacing w:line="241" w:lineRule="atLeast"/>
    </w:pPr>
    <w:rPr>
      <w:rFonts w:ascii="Helvetica Neue" w:eastAsia="Calibri" w:hAnsi="Helvetica Neue"/>
      <w:szCs w:val="24"/>
      <w:lang w:eastAsia="en-US"/>
    </w:rPr>
  </w:style>
  <w:style w:type="character" w:customStyle="1" w:styleId="A1">
    <w:name w:val="A1"/>
    <w:uiPriority w:val="99"/>
    <w:rsid w:val="00176AE8"/>
    <w:rPr>
      <w:rFonts w:cs="Helvetica Neue"/>
      <w:color w:val="000000"/>
      <w:sz w:val="20"/>
      <w:szCs w:val="20"/>
    </w:rPr>
  </w:style>
  <w:style w:type="paragraph" w:styleId="Funotentext">
    <w:name w:val="footnote text"/>
    <w:basedOn w:val="Standard"/>
    <w:link w:val="FunotentextZchn"/>
    <w:uiPriority w:val="99"/>
    <w:semiHidden/>
    <w:unhideWhenUsed/>
    <w:rsid w:val="00176AE8"/>
    <w:rPr>
      <w:rFonts w:ascii="Times New (W1)" w:hAnsi="Times New (W1)"/>
      <w:sz w:val="20"/>
      <w:lang w:eastAsia="ar-SA"/>
    </w:rPr>
  </w:style>
  <w:style w:type="character" w:customStyle="1" w:styleId="FunotentextZchn">
    <w:name w:val="Fußnotentext Zchn"/>
    <w:link w:val="Funotentext"/>
    <w:uiPriority w:val="99"/>
    <w:semiHidden/>
    <w:rsid w:val="00176AE8"/>
    <w:rPr>
      <w:rFonts w:ascii="Times New (W1)" w:hAnsi="Times New (W1)"/>
      <w:lang w:eastAsia="ar-SA"/>
    </w:rPr>
  </w:style>
  <w:style w:type="character" w:styleId="Funotenzeichen">
    <w:name w:val="footnote reference"/>
    <w:uiPriority w:val="99"/>
    <w:semiHidden/>
    <w:unhideWhenUsed/>
    <w:rsid w:val="00176AE8"/>
    <w:rPr>
      <w:vertAlign w:val="superscript"/>
    </w:rPr>
  </w:style>
  <w:style w:type="character" w:customStyle="1" w:styleId="cmpparsedlocation">
    <w:name w:val="cmp_parsed_location"/>
    <w:rsid w:val="00FF3F28"/>
  </w:style>
  <w:style w:type="character" w:styleId="Hervorhebung">
    <w:name w:val="Emphasis"/>
    <w:uiPriority w:val="20"/>
    <w:qFormat/>
    <w:rsid w:val="00FF3F28"/>
    <w:rPr>
      <w:i/>
      <w:iCs/>
    </w:rPr>
  </w:style>
  <w:style w:type="paragraph" w:styleId="HTMLVorformatiert">
    <w:name w:val="HTML Preformatted"/>
    <w:basedOn w:val="Standard"/>
    <w:link w:val="HTMLVorformatiertZchn"/>
    <w:uiPriority w:val="99"/>
    <w:semiHidden/>
    <w:unhideWhenUsed/>
    <w:rsid w:val="00A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link w:val="HTMLVorformatiert"/>
    <w:uiPriority w:val="99"/>
    <w:semiHidden/>
    <w:rsid w:val="00AB3929"/>
    <w:rPr>
      <w:rFonts w:ascii="Courier New" w:hAnsi="Courier New" w:cs="Courier New"/>
    </w:rPr>
  </w:style>
  <w:style w:type="character" w:customStyle="1" w:styleId="fontstyle01">
    <w:name w:val="fontstyle01"/>
    <w:rsid w:val="0041584D"/>
    <w:rPr>
      <w:rFonts w:ascii="TrebuchetMS" w:hAnsi="TrebuchetMS" w:hint="default"/>
      <w:b w:val="0"/>
      <w:bCs w:val="0"/>
      <w:i w:val="0"/>
      <w:iCs w:val="0"/>
      <w:color w:val="000000"/>
      <w:sz w:val="24"/>
      <w:szCs w:val="24"/>
    </w:rPr>
  </w:style>
  <w:style w:type="character" w:customStyle="1" w:styleId="fontstyle21">
    <w:name w:val="fontstyle21"/>
    <w:rsid w:val="0041584D"/>
    <w:rPr>
      <w:rFonts w:ascii="LucidaGrande" w:hAnsi="LucidaGrande" w:hint="default"/>
      <w:b w:val="0"/>
      <w:bCs w:val="0"/>
      <w:i w:val="0"/>
      <w:iCs w:val="0"/>
      <w:color w:val="000000"/>
      <w:sz w:val="24"/>
      <w:szCs w:val="24"/>
    </w:rPr>
  </w:style>
  <w:style w:type="character" w:customStyle="1" w:styleId="fontstyle31">
    <w:name w:val="fontstyle31"/>
    <w:rsid w:val="0041584D"/>
    <w:rPr>
      <w:rFonts w:ascii="Trebuchet-BoldItalic" w:hAnsi="Trebuchet-BoldItalic" w:hint="default"/>
      <w:b/>
      <w:bCs/>
      <w:i/>
      <w:iCs/>
      <w:color w:val="9A40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43">
      <w:bodyDiv w:val="1"/>
      <w:marLeft w:val="0"/>
      <w:marRight w:val="0"/>
      <w:marTop w:val="0"/>
      <w:marBottom w:val="0"/>
      <w:divBdr>
        <w:top w:val="none" w:sz="0" w:space="0" w:color="auto"/>
        <w:left w:val="none" w:sz="0" w:space="0" w:color="auto"/>
        <w:bottom w:val="none" w:sz="0" w:space="0" w:color="auto"/>
        <w:right w:val="none" w:sz="0" w:space="0" w:color="auto"/>
      </w:divBdr>
    </w:div>
    <w:div w:id="155535059">
      <w:bodyDiv w:val="1"/>
      <w:marLeft w:val="0"/>
      <w:marRight w:val="0"/>
      <w:marTop w:val="0"/>
      <w:marBottom w:val="0"/>
      <w:divBdr>
        <w:top w:val="none" w:sz="0" w:space="0" w:color="auto"/>
        <w:left w:val="none" w:sz="0" w:space="0" w:color="auto"/>
        <w:bottom w:val="none" w:sz="0" w:space="0" w:color="auto"/>
        <w:right w:val="none" w:sz="0" w:space="0" w:color="auto"/>
      </w:divBdr>
    </w:div>
    <w:div w:id="294414120">
      <w:bodyDiv w:val="1"/>
      <w:marLeft w:val="0"/>
      <w:marRight w:val="0"/>
      <w:marTop w:val="0"/>
      <w:marBottom w:val="0"/>
      <w:divBdr>
        <w:top w:val="none" w:sz="0" w:space="0" w:color="auto"/>
        <w:left w:val="none" w:sz="0" w:space="0" w:color="auto"/>
        <w:bottom w:val="none" w:sz="0" w:space="0" w:color="auto"/>
        <w:right w:val="none" w:sz="0" w:space="0" w:color="auto"/>
      </w:divBdr>
    </w:div>
    <w:div w:id="331184358">
      <w:bodyDiv w:val="1"/>
      <w:marLeft w:val="0"/>
      <w:marRight w:val="0"/>
      <w:marTop w:val="0"/>
      <w:marBottom w:val="0"/>
      <w:divBdr>
        <w:top w:val="none" w:sz="0" w:space="0" w:color="auto"/>
        <w:left w:val="none" w:sz="0" w:space="0" w:color="auto"/>
        <w:bottom w:val="none" w:sz="0" w:space="0" w:color="auto"/>
        <w:right w:val="none" w:sz="0" w:space="0" w:color="auto"/>
      </w:divBdr>
    </w:div>
    <w:div w:id="342098304">
      <w:bodyDiv w:val="1"/>
      <w:marLeft w:val="0"/>
      <w:marRight w:val="0"/>
      <w:marTop w:val="0"/>
      <w:marBottom w:val="0"/>
      <w:divBdr>
        <w:top w:val="none" w:sz="0" w:space="0" w:color="auto"/>
        <w:left w:val="none" w:sz="0" w:space="0" w:color="auto"/>
        <w:bottom w:val="none" w:sz="0" w:space="0" w:color="auto"/>
        <w:right w:val="none" w:sz="0" w:space="0" w:color="auto"/>
      </w:divBdr>
    </w:div>
    <w:div w:id="390733326">
      <w:bodyDiv w:val="1"/>
      <w:marLeft w:val="0"/>
      <w:marRight w:val="0"/>
      <w:marTop w:val="0"/>
      <w:marBottom w:val="0"/>
      <w:divBdr>
        <w:top w:val="none" w:sz="0" w:space="0" w:color="auto"/>
        <w:left w:val="none" w:sz="0" w:space="0" w:color="auto"/>
        <w:bottom w:val="none" w:sz="0" w:space="0" w:color="auto"/>
        <w:right w:val="none" w:sz="0" w:space="0" w:color="auto"/>
      </w:divBdr>
    </w:div>
    <w:div w:id="632061870">
      <w:bodyDiv w:val="1"/>
      <w:marLeft w:val="0"/>
      <w:marRight w:val="0"/>
      <w:marTop w:val="0"/>
      <w:marBottom w:val="0"/>
      <w:divBdr>
        <w:top w:val="none" w:sz="0" w:space="0" w:color="auto"/>
        <w:left w:val="none" w:sz="0" w:space="0" w:color="auto"/>
        <w:bottom w:val="none" w:sz="0" w:space="0" w:color="auto"/>
        <w:right w:val="none" w:sz="0" w:space="0" w:color="auto"/>
      </w:divBdr>
    </w:div>
    <w:div w:id="734083062">
      <w:bodyDiv w:val="1"/>
      <w:marLeft w:val="0"/>
      <w:marRight w:val="0"/>
      <w:marTop w:val="0"/>
      <w:marBottom w:val="0"/>
      <w:divBdr>
        <w:top w:val="none" w:sz="0" w:space="0" w:color="auto"/>
        <w:left w:val="none" w:sz="0" w:space="0" w:color="auto"/>
        <w:bottom w:val="none" w:sz="0" w:space="0" w:color="auto"/>
        <w:right w:val="none" w:sz="0" w:space="0" w:color="auto"/>
      </w:divBdr>
    </w:div>
    <w:div w:id="792946913">
      <w:bodyDiv w:val="1"/>
      <w:marLeft w:val="0"/>
      <w:marRight w:val="0"/>
      <w:marTop w:val="0"/>
      <w:marBottom w:val="0"/>
      <w:divBdr>
        <w:top w:val="none" w:sz="0" w:space="0" w:color="auto"/>
        <w:left w:val="none" w:sz="0" w:space="0" w:color="auto"/>
        <w:bottom w:val="none" w:sz="0" w:space="0" w:color="auto"/>
        <w:right w:val="none" w:sz="0" w:space="0" w:color="auto"/>
      </w:divBdr>
    </w:div>
    <w:div w:id="834682349">
      <w:bodyDiv w:val="1"/>
      <w:marLeft w:val="0"/>
      <w:marRight w:val="0"/>
      <w:marTop w:val="0"/>
      <w:marBottom w:val="0"/>
      <w:divBdr>
        <w:top w:val="none" w:sz="0" w:space="0" w:color="auto"/>
        <w:left w:val="none" w:sz="0" w:space="0" w:color="auto"/>
        <w:bottom w:val="none" w:sz="0" w:space="0" w:color="auto"/>
        <w:right w:val="none" w:sz="0" w:space="0" w:color="auto"/>
      </w:divBdr>
    </w:div>
    <w:div w:id="1214736845">
      <w:bodyDiv w:val="1"/>
      <w:marLeft w:val="0"/>
      <w:marRight w:val="0"/>
      <w:marTop w:val="0"/>
      <w:marBottom w:val="0"/>
      <w:divBdr>
        <w:top w:val="none" w:sz="0" w:space="0" w:color="auto"/>
        <w:left w:val="none" w:sz="0" w:space="0" w:color="auto"/>
        <w:bottom w:val="none" w:sz="0" w:space="0" w:color="auto"/>
        <w:right w:val="none" w:sz="0" w:space="0" w:color="auto"/>
      </w:divBdr>
      <w:divsChild>
        <w:div w:id="48842529">
          <w:marLeft w:val="0"/>
          <w:marRight w:val="0"/>
          <w:marTop w:val="0"/>
          <w:marBottom w:val="0"/>
          <w:divBdr>
            <w:top w:val="none" w:sz="0" w:space="0" w:color="auto"/>
            <w:left w:val="none" w:sz="0" w:space="0" w:color="auto"/>
            <w:bottom w:val="none" w:sz="0" w:space="0" w:color="auto"/>
            <w:right w:val="none" w:sz="0" w:space="0" w:color="auto"/>
          </w:divBdr>
        </w:div>
        <w:div w:id="233904305">
          <w:marLeft w:val="0"/>
          <w:marRight w:val="0"/>
          <w:marTop w:val="0"/>
          <w:marBottom w:val="0"/>
          <w:divBdr>
            <w:top w:val="none" w:sz="0" w:space="0" w:color="auto"/>
            <w:left w:val="none" w:sz="0" w:space="0" w:color="auto"/>
            <w:bottom w:val="none" w:sz="0" w:space="0" w:color="auto"/>
            <w:right w:val="none" w:sz="0" w:space="0" w:color="auto"/>
          </w:divBdr>
        </w:div>
        <w:div w:id="263004225">
          <w:marLeft w:val="0"/>
          <w:marRight w:val="0"/>
          <w:marTop w:val="0"/>
          <w:marBottom w:val="0"/>
          <w:divBdr>
            <w:top w:val="none" w:sz="0" w:space="0" w:color="auto"/>
            <w:left w:val="none" w:sz="0" w:space="0" w:color="auto"/>
            <w:bottom w:val="none" w:sz="0" w:space="0" w:color="auto"/>
            <w:right w:val="none" w:sz="0" w:space="0" w:color="auto"/>
          </w:divBdr>
        </w:div>
        <w:div w:id="426735795">
          <w:marLeft w:val="0"/>
          <w:marRight w:val="0"/>
          <w:marTop w:val="0"/>
          <w:marBottom w:val="0"/>
          <w:divBdr>
            <w:top w:val="none" w:sz="0" w:space="0" w:color="auto"/>
            <w:left w:val="none" w:sz="0" w:space="0" w:color="auto"/>
            <w:bottom w:val="none" w:sz="0" w:space="0" w:color="auto"/>
            <w:right w:val="none" w:sz="0" w:space="0" w:color="auto"/>
          </w:divBdr>
        </w:div>
        <w:div w:id="461508231">
          <w:marLeft w:val="0"/>
          <w:marRight w:val="0"/>
          <w:marTop w:val="0"/>
          <w:marBottom w:val="0"/>
          <w:divBdr>
            <w:top w:val="none" w:sz="0" w:space="0" w:color="auto"/>
            <w:left w:val="none" w:sz="0" w:space="0" w:color="auto"/>
            <w:bottom w:val="none" w:sz="0" w:space="0" w:color="auto"/>
            <w:right w:val="none" w:sz="0" w:space="0" w:color="auto"/>
          </w:divBdr>
        </w:div>
        <w:div w:id="522091298">
          <w:marLeft w:val="0"/>
          <w:marRight w:val="0"/>
          <w:marTop w:val="0"/>
          <w:marBottom w:val="0"/>
          <w:divBdr>
            <w:top w:val="none" w:sz="0" w:space="0" w:color="auto"/>
            <w:left w:val="none" w:sz="0" w:space="0" w:color="auto"/>
            <w:bottom w:val="none" w:sz="0" w:space="0" w:color="auto"/>
            <w:right w:val="none" w:sz="0" w:space="0" w:color="auto"/>
          </w:divBdr>
        </w:div>
        <w:div w:id="582301868">
          <w:marLeft w:val="0"/>
          <w:marRight w:val="0"/>
          <w:marTop w:val="0"/>
          <w:marBottom w:val="0"/>
          <w:divBdr>
            <w:top w:val="none" w:sz="0" w:space="0" w:color="auto"/>
            <w:left w:val="none" w:sz="0" w:space="0" w:color="auto"/>
            <w:bottom w:val="none" w:sz="0" w:space="0" w:color="auto"/>
            <w:right w:val="none" w:sz="0" w:space="0" w:color="auto"/>
          </w:divBdr>
          <w:divsChild>
            <w:div w:id="679502699">
              <w:marLeft w:val="0"/>
              <w:marRight w:val="0"/>
              <w:marTop w:val="0"/>
              <w:marBottom w:val="0"/>
              <w:divBdr>
                <w:top w:val="none" w:sz="0" w:space="0" w:color="auto"/>
                <w:left w:val="none" w:sz="0" w:space="0" w:color="auto"/>
                <w:bottom w:val="none" w:sz="0" w:space="0" w:color="auto"/>
                <w:right w:val="none" w:sz="0" w:space="0" w:color="auto"/>
              </w:divBdr>
            </w:div>
          </w:divsChild>
        </w:div>
        <w:div w:id="598174767">
          <w:marLeft w:val="0"/>
          <w:marRight w:val="0"/>
          <w:marTop w:val="0"/>
          <w:marBottom w:val="0"/>
          <w:divBdr>
            <w:top w:val="none" w:sz="0" w:space="0" w:color="auto"/>
            <w:left w:val="none" w:sz="0" w:space="0" w:color="auto"/>
            <w:bottom w:val="none" w:sz="0" w:space="0" w:color="auto"/>
            <w:right w:val="none" w:sz="0" w:space="0" w:color="auto"/>
          </w:divBdr>
        </w:div>
        <w:div w:id="612513621">
          <w:marLeft w:val="0"/>
          <w:marRight w:val="0"/>
          <w:marTop w:val="0"/>
          <w:marBottom w:val="0"/>
          <w:divBdr>
            <w:top w:val="none" w:sz="0" w:space="0" w:color="auto"/>
            <w:left w:val="none" w:sz="0" w:space="0" w:color="auto"/>
            <w:bottom w:val="none" w:sz="0" w:space="0" w:color="auto"/>
            <w:right w:val="none" w:sz="0" w:space="0" w:color="auto"/>
          </w:divBdr>
        </w:div>
        <w:div w:id="701780660">
          <w:marLeft w:val="0"/>
          <w:marRight w:val="0"/>
          <w:marTop w:val="0"/>
          <w:marBottom w:val="0"/>
          <w:divBdr>
            <w:top w:val="none" w:sz="0" w:space="0" w:color="auto"/>
            <w:left w:val="none" w:sz="0" w:space="0" w:color="auto"/>
            <w:bottom w:val="none" w:sz="0" w:space="0" w:color="auto"/>
            <w:right w:val="none" w:sz="0" w:space="0" w:color="auto"/>
          </w:divBdr>
        </w:div>
        <w:div w:id="784278693">
          <w:marLeft w:val="0"/>
          <w:marRight w:val="0"/>
          <w:marTop w:val="0"/>
          <w:marBottom w:val="0"/>
          <w:divBdr>
            <w:top w:val="none" w:sz="0" w:space="0" w:color="auto"/>
            <w:left w:val="none" w:sz="0" w:space="0" w:color="auto"/>
            <w:bottom w:val="none" w:sz="0" w:space="0" w:color="auto"/>
            <w:right w:val="none" w:sz="0" w:space="0" w:color="auto"/>
          </w:divBdr>
        </w:div>
        <w:div w:id="810907129">
          <w:marLeft w:val="0"/>
          <w:marRight w:val="0"/>
          <w:marTop w:val="0"/>
          <w:marBottom w:val="0"/>
          <w:divBdr>
            <w:top w:val="none" w:sz="0" w:space="0" w:color="auto"/>
            <w:left w:val="none" w:sz="0" w:space="0" w:color="auto"/>
            <w:bottom w:val="none" w:sz="0" w:space="0" w:color="auto"/>
            <w:right w:val="none" w:sz="0" w:space="0" w:color="auto"/>
          </w:divBdr>
        </w:div>
        <w:div w:id="811794729">
          <w:marLeft w:val="0"/>
          <w:marRight w:val="0"/>
          <w:marTop w:val="0"/>
          <w:marBottom w:val="0"/>
          <w:divBdr>
            <w:top w:val="none" w:sz="0" w:space="0" w:color="auto"/>
            <w:left w:val="none" w:sz="0" w:space="0" w:color="auto"/>
            <w:bottom w:val="none" w:sz="0" w:space="0" w:color="auto"/>
            <w:right w:val="none" w:sz="0" w:space="0" w:color="auto"/>
          </w:divBdr>
          <w:divsChild>
            <w:div w:id="1908413436">
              <w:marLeft w:val="0"/>
              <w:marRight w:val="0"/>
              <w:marTop w:val="0"/>
              <w:marBottom w:val="0"/>
              <w:divBdr>
                <w:top w:val="none" w:sz="0" w:space="0" w:color="auto"/>
                <w:left w:val="none" w:sz="0" w:space="0" w:color="auto"/>
                <w:bottom w:val="none" w:sz="0" w:space="0" w:color="auto"/>
                <w:right w:val="none" w:sz="0" w:space="0" w:color="auto"/>
              </w:divBdr>
            </w:div>
          </w:divsChild>
        </w:div>
        <w:div w:id="902372551">
          <w:marLeft w:val="0"/>
          <w:marRight w:val="0"/>
          <w:marTop w:val="0"/>
          <w:marBottom w:val="0"/>
          <w:divBdr>
            <w:top w:val="none" w:sz="0" w:space="0" w:color="auto"/>
            <w:left w:val="none" w:sz="0" w:space="0" w:color="auto"/>
            <w:bottom w:val="none" w:sz="0" w:space="0" w:color="auto"/>
            <w:right w:val="none" w:sz="0" w:space="0" w:color="auto"/>
          </w:divBdr>
          <w:divsChild>
            <w:div w:id="1940328524">
              <w:marLeft w:val="0"/>
              <w:marRight w:val="0"/>
              <w:marTop w:val="0"/>
              <w:marBottom w:val="0"/>
              <w:divBdr>
                <w:top w:val="none" w:sz="0" w:space="0" w:color="auto"/>
                <w:left w:val="none" w:sz="0" w:space="0" w:color="auto"/>
                <w:bottom w:val="none" w:sz="0" w:space="0" w:color="auto"/>
                <w:right w:val="none" w:sz="0" w:space="0" w:color="auto"/>
              </w:divBdr>
            </w:div>
          </w:divsChild>
        </w:div>
        <w:div w:id="1035500037">
          <w:marLeft w:val="0"/>
          <w:marRight w:val="0"/>
          <w:marTop w:val="0"/>
          <w:marBottom w:val="0"/>
          <w:divBdr>
            <w:top w:val="none" w:sz="0" w:space="0" w:color="auto"/>
            <w:left w:val="none" w:sz="0" w:space="0" w:color="auto"/>
            <w:bottom w:val="none" w:sz="0" w:space="0" w:color="auto"/>
            <w:right w:val="none" w:sz="0" w:space="0" w:color="auto"/>
          </w:divBdr>
        </w:div>
        <w:div w:id="1209873082">
          <w:marLeft w:val="0"/>
          <w:marRight w:val="0"/>
          <w:marTop w:val="0"/>
          <w:marBottom w:val="0"/>
          <w:divBdr>
            <w:top w:val="none" w:sz="0" w:space="0" w:color="auto"/>
            <w:left w:val="none" w:sz="0" w:space="0" w:color="auto"/>
            <w:bottom w:val="none" w:sz="0" w:space="0" w:color="auto"/>
            <w:right w:val="none" w:sz="0" w:space="0" w:color="auto"/>
          </w:divBdr>
        </w:div>
        <w:div w:id="1274441802">
          <w:marLeft w:val="0"/>
          <w:marRight w:val="0"/>
          <w:marTop w:val="0"/>
          <w:marBottom w:val="0"/>
          <w:divBdr>
            <w:top w:val="none" w:sz="0" w:space="0" w:color="auto"/>
            <w:left w:val="none" w:sz="0" w:space="0" w:color="auto"/>
            <w:bottom w:val="none" w:sz="0" w:space="0" w:color="auto"/>
            <w:right w:val="none" w:sz="0" w:space="0" w:color="auto"/>
          </w:divBdr>
          <w:divsChild>
            <w:div w:id="1079325478">
              <w:marLeft w:val="0"/>
              <w:marRight w:val="0"/>
              <w:marTop w:val="0"/>
              <w:marBottom w:val="0"/>
              <w:divBdr>
                <w:top w:val="none" w:sz="0" w:space="0" w:color="auto"/>
                <w:left w:val="none" w:sz="0" w:space="0" w:color="auto"/>
                <w:bottom w:val="none" w:sz="0" w:space="0" w:color="auto"/>
                <w:right w:val="none" w:sz="0" w:space="0" w:color="auto"/>
              </w:divBdr>
            </w:div>
          </w:divsChild>
        </w:div>
        <w:div w:id="1340112717">
          <w:marLeft w:val="0"/>
          <w:marRight w:val="0"/>
          <w:marTop w:val="0"/>
          <w:marBottom w:val="0"/>
          <w:divBdr>
            <w:top w:val="none" w:sz="0" w:space="0" w:color="auto"/>
            <w:left w:val="none" w:sz="0" w:space="0" w:color="auto"/>
            <w:bottom w:val="none" w:sz="0" w:space="0" w:color="auto"/>
            <w:right w:val="none" w:sz="0" w:space="0" w:color="auto"/>
          </w:divBdr>
        </w:div>
        <w:div w:id="1355767573">
          <w:marLeft w:val="0"/>
          <w:marRight w:val="0"/>
          <w:marTop w:val="0"/>
          <w:marBottom w:val="0"/>
          <w:divBdr>
            <w:top w:val="none" w:sz="0" w:space="0" w:color="auto"/>
            <w:left w:val="none" w:sz="0" w:space="0" w:color="auto"/>
            <w:bottom w:val="none" w:sz="0" w:space="0" w:color="auto"/>
            <w:right w:val="none" w:sz="0" w:space="0" w:color="auto"/>
          </w:divBdr>
        </w:div>
        <w:div w:id="1371492641">
          <w:marLeft w:val="0"/>
          <w:marRight w:val="0"/>
          <w:marTop w:val="0"/>
          <w:marBottom w:val="0"/>
          <w:divBdr>
            <w:top w:val="none" w:sz="0" w:space="0" w:color="auto"/>
            <w:left w:val="none" w:sz="0" w:space="0" w:color="auto"/>
            <w:bottom w:val="none" w:sz="0" w:space="0" w:color="auto"/>
            <w:right w:val="none" w:sz="0" w:space="0" w:color="auto"/>
          </w:divBdr>
        </w:div>
        <w:div w:id="1639067590">
          <w:marLeft w:val="0"/>
          <w:marRight w:val="0"/>
          <w:marTop w:val="0"/>
          <w:marBottom w:val="0"/>
          <w:divBdr>
            <w:top w:val="none" w:sz="0" w:space="0" w:color="auto"/>
            <w:left w:val="none" w:sz="0" w:space="0" w:color="auto"/>
            <w:bottom w:val="none" w:sz="0" w:space="0" w:color="auto"/>
            <w:right w:val="none" w:sz="0" w:space="0" w:color="auto"/>
          </w:divBdr>
        </w:div>
        <w:div w:id="1651209435">
          <w:marLeft w:val="0"/>
          <w:marRight w:val="0"/>
          <w:marTop w:val="0"/>
          <w:marBottom w:val="0"/>
          <w:divBdr>
            <w:top w:val="none" w:sz="0" w:space="0" w:color="auto"/>
            <w:left w:val="none" w:sz="0" w:space="0" w:color="auto"/>
            <w:bottom w:val="none" w:sz="0" w:space="0" w:color="auto"/>
            <w:right w:val="none" w:sz="0" w:space="0" w:color="auto"/>
          </w:divBdr>
        </w:div>
        <w:div w:id="1749618549">
          <w:marLeft w:val="0"/>
          <w:marRight w:val="0"/>
          <w:marTop w:val="0"/>
          <w:marBottom w:val="0"/>
          <w:divBdr>
            <w:top w:val="none" w:sz="0" w:space="0" w:color="auto"/>
            <w:left w:val="none" w:sz="0" w:space="0" w:color="auto"/>
            <w:bottom w:val="none" w:sz="0" w:space="0" w:color="auto"/>
            <w:right w:val="none" w:sz="0" w:space="0" w:color="auto"/>
          </w:divBdr>
        </w:div>
        <w:div w:id="1812867372">
          <w:marLeft w:val="0"/>
          <w:marRight w:val="0"/>
          <w:marTop w:val="0"/>
          <w:marBottom w:val="0"/>
          <w:divBdr>
            <w:top w:val="none" w:sz="0" w:space="0" w:color="auto"/>
            <w:left w:val="none" w:sz="0" w:space="0" w:color="auto"/>
            <w:bottom w:val="none" w:sz="0" w:space="0" w:color="auto"/>
            <w:right w:val="none" w:sz="0" w:space="0" w:color="auto"/>
          </w:divBdr>
        </w:div>
        <w:div w:id="1831674430">
          <w:marLeft w:val="0"/>
          <w:marRight w:val="0"/>
          <w:marTop w:val="0"/>
          <w:marBottom w:val="0"/>
          <w:divBdr>
            <w:top w:val="none" w:sz="0" w:space="0" w:color="auto"/>
            <w:left w:val="none" w:sz="0" w:space="0" w:color="auto"/>
            <w:bottom w:val="none" w:sz="0" w:space="0" w:color="auto"/>
            <w:right w:val="none" w:sz="0" w:space="0" w:color="auto"/>
          </w:divBdr>
        </w:div>
        <w:div w:id="1891067437">
          <w:marLeft w:val="0"/>
          <w:marRight w:val="0"/>
          <w:marTop w:val="0"/>
          <w:marBottom w:val="0"/>
          <w:divBdr>
            <w:top w:val="none" w:sz="0" w:space="0" w:color="auto"/>
            <w:left w:val="none" w:sz="0" w:space="0" w:color="auto"/>
            <w:bottom w:val="none" w:sz="0" w:space="0" w:color="auto"/>
            <w:right w:val="none" w:sz="0" w:space="0" w:color="auto"/>
          </w:divBdr>
        </w:div>
        <w:div w:id="2079984511">
          <w:marLeft w:val="0"/>
          <w:marRight w:val="0"/>
          <w:marTop w:val="0"/>
          <w:marBottom w:val="0"/>
          <w:divBdr>
            <w:top w:val="none" w:sz="0" w:space="0" w:color="auto"/>
            <w:left w:val="none" w:sz="0" w:space="0" w:color="auto"/>
            <w:bottom w:val="none" w:sz="0" w:space="0" w:color="auto"/>
            <w:right w:val="none" w:sz="0" w:space="0" w:color="auto"/>
          </w:divBdr>
        </w:div>
        <w:div w:id="2135560492">
          <w:marLeft w:val="0"/>
          <w:marRight w:val="0"/>
          <w:marTop w:val="0"/>
          <w:marBottom w:val="0"/>
          <w:divBdr>
            <w:top w:val="none" w:sz="0" w:space="0" w:color="auto"/>
            <w:left w:val="none" w:sz="0" w:space="0" w:color="auto"/>
            <w:bottom w:val="none" w:sz="0" w:space="0" w:color="auto"/>
            <w:right w:val="none" w:sz="0" w:space="0" w:color="auto"/>
          </w:divBdr>
          <w:divsChild>
            <w:div w:id="264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5743">
      <w:bodyDiv w:val="1"/>
      <w:marLeft w:val="0"/>
      <w:marRight w:val="0"/>
      <w:marTop w:val="0"/>
      <w:marBottom w:val="0"/>
      <w:divBdr>
        <w:top w:val="none" w:sz="0" w:space="0" w:color="auto"/>
        <w:left w:val="none" w:sz="0" w:space="0" w:color="auto"/>
        <w:bottom w:val="none" w:sz="0" w:space="0" w:color="auto"/>
        <w:right w:val="none" w:sz="0" w:space="0" w:color="auto"/>
      </w:divBdr>
      <w:divsChild>
        <w:div w:id="8726399">
          <w:marLeft w:val="0"/>
          <w:marRight w:val="0"/>
          <w:marTop w:val="0"/>
          <w:marBottom w:val="0"/>
          <w:divBdr>
            <w:top w:val="none" w:sz="0" w:space="0" w:color="auto"/>
            <w:left w:val="none" w:sz="0" w:space="0" w:color="auto"/>
            <w:bottom w:val="none" w:sz="0" w:space="0" w:color="auto"/>
            <w:right w:val="none" w:sz="0" w:space="0" w:color="auto"/>
          </w:divBdr>
          <w:divsChild>
            <w:div w:id="1050957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73332062">
      <w:bodyDiv w:val="1"/>
      <w:marLeft w:val="0"/>
      <w:marRight w:val="0"/>
      <w:marTop w:val="0"/>
      <w:marBottom w:val="0"/>
      <w:divBdr>
        <w:top w:val="none" w:sz="0" w:space="0" w:color="auto"/>
        <w:left w:val="none" w:sz="0" w:space="0" w:color="auto"/>
        <w:bottom w:val="none" w:sz="0" w:space="0" w:color="auto"/>
        <w:right w:val="none" w:sz="0" w:space="0" w:color="auto"/>
      </w:divBdr>
    </w:div>
    <w:div w:id="1723476752">
      <w:bodyDiv w:val="1"/>
      <w:marLeft w:val="0"/>
      <w:marRight w:val="0"/>
      <w:marTop w:val="0"/>
      <w:marBottom w:val="0"/>
      <w:divBdr>
        <w:top w:val="none" w:sz="0" w:space="0" w:color="auto"/>
        <w:left w:val="none" w:sz="0" w:space="0" w:color="auto"/>
        <w:bottom w:val="none" w:sz="0" w:space="0" w:color="auto"/>
        <w:right w:val="none" w:sz="0" w:space="0" w:color="auto"/>
      </w:divBdr>
    </w:div>
    <w:div w:id="1799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le@bdb-musikakademie.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landesmusikverband-bw.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B255-A8E2-4479-A554-726F555A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Schwäbischer Chorverband</Company>
  <LinksUpToDate>false</LinksUpToDate>
  <CharactersWithSpaces>4394</CharactersWithSpaces>
  <SharedDoc>false</SharedDoc>
  <HLinks>
    <vt:vector size="6" baseType="variant">
      <vt:variant>
        <vt:i4>7274510</vt:i4>
      </vt:variant>
      <vt:variant>
        <vt:i4>0</vt:i4>
      </vt:variant>
      <vt:variant>
        <vt:i4>0</vt:i4>
      </vt:variant>
      <vt:variant>
        <vt:i4>5</vt:i4>
      </vt:variant>
      <vt:variant>
        <vt:lpwstr>mailto:info@landesmusikverband-bw.de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Hardt</dc:creator>
  <cp:lastModifiedBy>ma</cp:lastModifiedBy>
  <cp:revision>9</cp:revision>
  <cp:lastPrinted>2112-12-31T23:00:00Z</cp:lastPrinted>
  <dcterms:created xsi:type="dcterms:W3CDTF">2021-03-12T13:29:00Z</dcterms:created>
  <dcterms:modified xsi:type="dcterms:W3CDTF">2021-03-15T16:52:00Z</dcterms:modified>
</cp:coreProperties>
</file>